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836A6" w14:textId="58973D75" w:rsidR="00F54E0B" w:rsidRDefault="00F54E0B" w:rsidP="00F54E0B">
      <w:pPr>
        <w:jc w:val="center"/>
        <w:rPr>
          <w:rFonts w:asciiTheme="majorHAnsi" w:eastAsiaTheme="majorEastAsia" w:hAnsiTheme="majorHAnsi" w:cstheme="majorBidi"/>
          <w:color w:val="0F4761" w:themeColor="accent1" w:themeShade="BF"/>
          <w:sz w:val="40"/>
          <w:szCs w:val="40"/>
        </w:rPr>
      </w:pPr>
      <w:r w:rsidRPr="00F54E0B">
        <w:drawing>
          <wp:inline distT="0" distB="0" distL="0" distR="0" wp14:anchorId="699D6E37" wp14:editId="33EFB3B3">
            <wp:extent cx="6096000" cy="8454533"/>
            <wp:effectExtent l="0" t="0" r="0" b="3810"/>
            <wp:docPr id="319835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35111" name=""/>
                    <pic:cNvPicPr/>
                  </pic:nvPicPr>
                  <pic:blipFill>
                    <a:blip r:embed="rId8"/>
                    <a:stretch>
                      <a:fillRect/>
                    </a:stretch>
                  </pic:blipFill>
                  <pic:spPr>
                    <a:xfrm>
                      <a:off x="0" y="0"/>
                      <a:ext cx="6102943" cy="8464162"/>
                    </a:xfrm>
                    <a:prstGeom prst="rect">
                      <a:avLst/>
                    </a:prstGeom>
                  </pic:spPr>
                </pic:pic>
              </a:graphicData>
            </a:graphic>
          </wp:inline>
        </w:drawing>
      </w:r>
      <w:r>
        <w:br w:type="page"/>
      </w:r>
    </w:p>
    <w:p w14:paraId="0FBFC0A8" w14:textId="31037264" w:rsidR="00513AB9" w:rsidRDefault="00513AB9" w:rsidP="00513AB9">
      <w:pPr>
        <w:pStyle w:val="Heading1"/>
      </w:pPr>
      <w:bookmarkStart w:id="0" w:name="_Toc212448376"/>
      <w:r>
        <w:lastRenderedPageBreak/>
        <w:t>Executive Summary</w:t>
      </w:r>
      <w:bookmarkEnd w:id="0"/>
    </w:p>
    <w:p w14:paraId="4DB25B5A" w14:textId="77777777" w:rsidR="00513AB9" w:rsidRDefault="00513AB9" w:rsidP="00635868"/>
    <w:p w14:paraId="605CFAFC" w14:textId="1721A316" w:rsidR="002B5854" w:rsidRDefault="005B341B" w:rsidP="00635868">
      <w:r w:rsidRPr="005B341B">
        <w:t xml:space="preserve">This Databricks learning booklet provides a </w:t>
      </w:r>
      <w:r w:rsidR="009F6958">
        <w:t>brief look at</w:t>
      </w:r>
      <w:r w:rsidRPr="005B341B">
        <w:t xml:space="preserve"> the Databricks platform, covering everything from foundational concepts to advanced capabilities. It begins with data ingestion, transformation, and Delta Lake fundamentals, then progresses through machine learning workflows, job orchestration, and robust security and governance practices. Each chapter includes practical examples, real-world scenarios, and best practices to help data engineers, analysts, and data scientists build scalable, secure, and production-ready solutions. With a focus on automation, performance, and compliance, this booklet equips professionals to fully leverage Databricks for modern data and AI workloads.</w:t>
      </w:r>
    </w:p>
    <w:p w14:paraId="05469167" w14:textId="77777777" w:rsidR="00513AB9" w:rsidRDefault="00513AB9">
      <w:pPr>
        <w:rPr>
          <w:b/>
          <w:bCs/>
        </w:rPr>
      </w:pPr>
      <w:r>
        <w:rPr>
          <w:b/>
          <w:bCs/>
        </w:rPr>
        <w:br w:type="page"/>
      </w:r>
    </w:p>
    <w:p w14:paraId="79B57213" w14:textId="795D244D" w:rsidR="00635868" w:rsidRPr="00635868" w:rsidRDefault="00635868" w:rsidP="00635868">
      <w:pPr>
        <w:rPr>
          <w:b/>
          <w:bCs/>
        </w:rPr>
      </w:pPr>
      <w:r w:rsidRPr="00635868">
        <w:rPr>
          <w:b/>
          <w:bCs/>
        </w:rPr>
        <w:lastRenderedPageBreak/>
        <w:t>Chapter 1: Introduction to Databricks</w:t>
      </w:r>
    </w:p>
    <w:p w14:paraId="40E6329F" w14:textId="77777777" w:rsidR="00635868" w:rsidRPr="00635868" w:rsidRDefault="00635868" w:rsidP="00635868">
      <w:pPr>
        <w:numPr>
          <w:ilvl w:val="0"/>
          <w:numId w:val="1"/>
        </w:numPr>
      </w:pPr>
      <w:r w:rsidRPr="00635868">
        <w:t>What is Databricks?</w:t>
      </w:r>
    </w:p>
    <w:p w14:paraId="5A30D101" w14:textId="77777777" w:rsidR="00635868" w:rsidRPr="00635868" w:rsidRDefault="00635868" w:rsidP="00635868">
      <w:pPr>
        <w:numPr>
          <w:ilvl w:val="0"/>
          <w:numId w:val="1"/>
        </w:numPr>
      </w:pPr>
      <w:r w:rsidRPr="00635868">
        <w:t>Key features and architecture</w:t>
      </w:r>
    </w:p>
    <w:p w14:paraId="1DCF0C00" w14:textId="77777777" w:rsidR="00635868" w:rsidRPr="00635868" w:rsidRDefault="00635868" w:rsidP="00635868">
      <w:pPr>
        <w:numPr>
          <w:ilvl w:val="0"/>
          <w:numId w:val="1"/>
        </w:numPr>
      </w:pPr>
      <w:r w:rsidRPr="00635868">
        <w:t>Use cases in analytics and data engineering</w:t>
      </w:r>
    </w:p>
    <w:p w14:paraId="2B0C2069" w14:textId="77777777" w:rsidR="00635868" w:rsidRPr="00635868" w:rsidRDefault="00635868" w:rsidP="00635868">
      <w:pPr>
        <w:rPr>
          <w:b/>
          <w:bCs/>
        </w:rPr>
      </w:pPr>
      <w:r w:rsidRPr="00635868">
        <w:rPr>
          <w:b/>
          <w:bCs/>
        </w:rPr>
        <w:t>Chapter 2: Getting Started</w:t>
      </w:r>
    </w:p>
    <w:p w14:paraId="0B442FC5" w14:textId="77777777" w:rsidR="00635868" w:rsidRPr="00635868" w:rsidRDefault="00635868" w:rsidP="00635868">
      <w:pPr>
        <w:numPr>
          <w:ilvl w:val="0"/>
          <w:numId w:val="2"/>
        </w:numPr>
      </w:pPr>
      <w:r w:rsidRPr="00635868">
        <w:t>Creating a Databricks workspace</w:t>
      </w:r>
    </w:p>
    <w:p w14:paraId="51E940F4" w14:textId="77777777" w:rsidR="00635868" w:rsidRPr="00635868" w:rsidRDefault="00635868" w:rsidP="00635868">
      <w:pPr>
        <w:numPr>
          <w:ilvl w:val="0"/>
          <w:numId w:val="2"/>
        </w:numPr>
      </w:pPr>
      <w:r w:rsidRPr="00635868">
        <w:t>Navigating the UI</w:t>
      </w:r>
    </w:p>
    <w:p w14:paraId="7C6DA6CE" w14:textId="77777777" w:rsidR="00635868" w:rsidRPr="00635868" w:rsidRDefault="00635868" w:rsidP="00635868">
      <w:pPr>
        <w:numPr>
          <w:ilvl w:val="0"/>
          <w:numId w:val="2"/>
        </w:numPr>
      </w:pPr>
      <w:r w:rsidRPr="00635868">
        <w:t>Setting up clusters</w:t>
      </w:r>
    </w:p>
    <w:p w14:paraId="15A528B2" w14:textId="77777777" w:rsidR="00635868" w:rsidRPr="00635868" w:rsidRDefault="00635868" w:rsidP="00635868">
      <w:pPr>
        <w:rPr>
          <w:b/>
          <w:bCs/>
        </w:rPr>
      </w:pPr>
      <w:r w:rsidRPr="00635868">
        <w:rPr>
          <w:b/>
          <w:bCs/>
        </w:rPr>
        <w:t>Chapter 3: Working with Notebooks</w:t>
      </w:r>
    </w:p>
    <w:p w14:paraId="7C16F1E1" w14:textId="77777777" w:rsidR="00635868" w:rsidRPr="00635868" w:rsidRDefault="00635868" w:rsidP="00635868">
      <w:pPr>
        <w:numPr>
          <w:ilvl w:val="0"/>
          <w:numId w:val="3"/>
        </w:numPr>
      </w:pPr>
      <w:r w:rsidRPr="00635868">
        <w:t>Creating and running notebooks</w:t>
      </w:r>
    </w:p>
    <w:p w14:paraId="174A2DF1" w14:textId="77777777" w:rsidR="00635868" w:rsidRPr="00635868" w:rsidRDefault="00635868" w:rsidP="00635868">
      <w:pPr>
        <w:numPr>
          <w:ilvl w:val="0"/>
          <w:numId w:val="3"/>
        </w:numPr>
      </w:pPr>
      <w:r w:rsidRPr="00635868">
        <w:t>Supported languages (Python, SQL, Scala)</w:t>
      </w:r>
    </w:p>
    <w:p w14:paraId="13D12AEE" w14:textId="77777777" w:rsidR="00635868" w:rsidRPr="00635868" w:rsidRDefault="00635868" w:rsidP="00635868">
      <w:pPr>
        <w:numPr>
          <w:ilvl w:val="0"/>
          <w:numId w:val="3"/>
        </w:numPr>
      </w:pPr>
      <w:r w:rsidRPr="00635868">
        <w:t>Markdown and visualization basics</w:t>
      </w:r>
    </w:p>
    <w:p w14:paraId="5A689EA9" w14:textId="77777777" w:rsidR="00635868" w:rsidRPr="00635868" w:rsidRDefault="00635868" w:rsidP="00635868">
      <w:pPr>
        <w:rPr>
          <w:b/>
          <w:bCs/>
        </w:rPr>
      </w:pPr>
      <w:r w:rsidRPr="00635868">
        <w:rPr>
          <w:b/>
          <w:bCs/>
        </w:rPr>
        <w:t>Chapter 4: Data Ingestion</w:t>
      </w:r>
    </w:p>
    <w:p w14:paraId="7A9BAE0E" w14:textId="77777777" w:rsidR="00635868" w:rsidRPr="00635868" w:rsidRDefault="00635868" w:rsidP="00635868">
      <w:pPr>
        <w:numPr>
          <w:ilvl w:val="0"/>
          <w:numId w:val="4"/>
        </w:numPr>
      </w:pPr>
      <w:r w:rsidRPr="00635868">
        <w:t>Connecting to data sources (Azure, AWS, JDBC, etc.)</w:t>
      </w:r>
    </w:p>
    <w:p w14:paraId="4171482C" w14:textId="77777777" w:rsidR="00635868" w:rsidRPr="00635868" w:rsidRDefault="00635868" w:rsidP="00635868">
      <w:pPr>
        <w:numPr>
          <w:ilvl w:val="0"/>
          <w:numId w:val="4"/>
        </w:numPr>
      </w:pPr>
      <w:r w:rsidRPr="00635868">
        <w:t xml:space="preserve">Reading data into Spark </w:t>
      </w:r>
      <w:proofErr w:type="spellStart"/>
      <w:r w:rsidRPr="00635868">
        <w:t>DataFrames</w:t>
      </w:r>
      <w:proofErr w:type="spellEnd"/>
    </w:p>
    <w:p w14:paraId="31EA87D7" w14:textId="77777777" w:rsidR="00635868" w:rsidRPr="00635868" w:rsidRDefault="00635868" w:rsidP="00635868">
      <w:pPr>
        <w:numPr>
          <w:ilvl w:val="0"/>
          <w:numId w:val="4"/>
        </w:numPr>
      </w:pPr>
      <w:r w:rsidRPr="00635868">
        <w:t>Handling different file formats (CSV, Parquet, JSON)</w:t>
      </w:r>
    </w:p>
    <w:p w14:paraId="0D6A245E" w14:textId="77777777" w:rsidR="00635868" w:rsidRPr="00635868" w:rsidRDefault="00635868" w:rsidP="00635868">
      <w:pPr>
        <w:rPr>
          <w:b/>
          <w:bCs/>
        </w:rPr>
      </w:pPr>
      <w:r w:rsidRPr="00635868">
        <w:rPr>
          <w:b/>
          <w:bCs/>
        </w:rPr>
        <w:t>Chapter 5: Data Transformation with Spark</w:t>
      </w:r>
    </w:p>
    <w:p w14:paraId="3C01D4C9" w14:textId="77777777" w:rsidR="00635868" w:rsidRPr="00635868" w:rsidRDefault="00635868" w:rsidP="00635868">
      <w:pPr>
        <w:numPr>
          <w:ilvl w:val="0"/>
          <w:numId w:val="5"/>
        </w:numPr>
      </w:pPr>
      <w:r w:rsidRPr="00635868">
        <w:t xml:space="preserve">Spark </w:t>
      </w:r>
      <w:proofErr w:type="spellStart"/>
      <w:r w:rsidRPr="00635868">
        <w:t>DataFrame</w:t>
      </w:r>
      <w:proofErr w:type="spellEnd"/>
      <w:r w:rsidRPr="00635868">
        <w:t xml:space="preserve"> operations</w:t>
      </w:r>
    </w:p>
    <w:p w14:paraId="2D4CE40F" w14:textId="77777777" w:rsidR="00635868" w:rsidRPr="00635868" w:rsidRDefault="00635868" w:rsidP="00635868">
      <w:pPr>
        <w:numPr>
          <w:ilvl w:val="0"/>
          <w:numId w:val="5"/>
        </w:numPr>
      </w:pPr>
      <w:r w:rsidRPr="00635868">
        <w:t xml:space="preserve">SQL vs </w:t>
      </w:r>
      <w:proofErr w:type="spellStart"/>
      <w:r w:rsidRPr="00635868">
        <w:t>PySpark</w:t>
      </w:r>
      <w:proofErr w:type="spellEnd"/>
    </w:p>
    <w:p w14:paraId="79D5E066" w14:textId="77777777" w:rsidR="00635868" w:rsidRPr="00635868" w:rsidRDefault="00635868" w:rsidP="00635868">
      <w:pPr>
        <w:numPr>
          <w:ilvl w:val="0"/>
          <w:numId w:val="5"/>
        </w:numPr>
      </w:pPr>
      <w:proofErr w:type="gramStart"/>
      <w:r w:rsidRPr="00635868">
        <w:t>Caching</w:t>
      </w:r>
      <w:proofErr w:type="gramEnd"/>
      <w:r w:rsidRPr="00635868">
        <w:t xml:space="preserve"> and performance tips</w:t>
      </w:r>
    </w:p>
    <w:p w14:paraId="1D0E97CD" w14:textId="77777777" w:rsidR="00635868" w:rsidRPr="00635868" w:rsidRDefault="00635868" w:rsidP="00635868">
      <w:pPr>
        <w:rPr>
          <w:b/>
          <w:bCs/>
        </w:rPr>
      </w:pPr>
      <w:r w:rsidRPr="00635868">
        <w:rPr>
          <w:b/>
          <w:bCs/>
        </w:rPr>
        <w:t>Chapter 6: Delta Lake</w:t>
      </w:r>
    </w:p>
    <w:p w14:paraId="53E258EE" w14:textId="77777777" w:rsidR="00635868" w:rsidRPr="00635868" w:rsidRDefault="00635868" w:rsidP="00635868">
      <w:pPr>
        <w:numPr>
          <w:ilvl w:val="0"/>
          <w:numId w:val="6"/>
        </w:numPr>
      </w:pPr>
      <w:r w:rsidRPr="00635868">
        <w:t>What is Delta Lake?</w:t>
      </w:r>
    </w:p>
    <w:p w14:paraId="2D7A8AEA" w14:textId="77777777" w:rsidR="00635868" w:rsidRPr="00635868" w:rsidRDefault="00635868" w:rsidP="00635868">
      <w:pPr>
        <w:numPr>
          <w:ilvl w:val="0"/>
          <w:numId w:val="6"/>
        </w:numPr>
      </w:pPr>
      <w:r w:rsidRPr="00635868">
        <w:t>Creating and querying Delta tables</w:t>
      </w:r>
    </w:p>
    <w:p w14:paraId="512FEE6D" w14:textId="77777777" w:rsidR="00635868" w:rsidRPr="00635868" w:rsidRDefault="00635868" w:rsidP="00635868">
      <w:pPr>
        <w:numPr>
          <w:ilvl w:val="0"/>
          <w:numId w:val="6"/>
        </w:numPr>
      </w:pPr>
      <w:r w:rsidRPr="00635868">
        <w:t>Time travel and schema evolution</w:t>
      </w:r>
    </w:p>
    <w:p w14:paraId="36DAA703" w14:textId="77777777" w:rsidR="00635868" w:rsidRPr="00635868" w:rsidRDefault="00635868" w:rsidP="00635868">
      <w:pPr>
        <w:rPr>
          <w:b/>
          <w:bCs/>
        </w:rPr>
      </w:pPr>
      <w:r w:rsidRPr="00635868">
        <w:rPr>
          <w:b/>
          <w:bCs/>
        </w:rPr>
        <w:t>Chapter 7: Machine Learning in Databricks</w:t>
      </w:r>
    </w:p>
    <w:p w14:paraId="7D45E8A4" w14:textId="77777777" w:rsidR="00635868" w:rsidRPr="00635868" w:rsidRDefault="00635868" w:rsidP="00635868">
      <w:pPr>
        <w:numPr>
          <w:ilvl w:val="0"/>
          <w:numId w:val="7"/>
        </w:numPr>
      </w:pPr>
      <w:proofErr w:type="spellStart"/>
      <w:r w:rsidRPr="00635868">
        <w:t>MLflow</w:t>
      </w:r>
      <w:proofErr w:type="spellEnd"/>
      <w:r w:rsidRPr="00635868">
        <w:t xml:space="preserve"> integration</w:t>
      </w:r>
    </w:p>
    <w:p w14:paraId="7DFAD183" w14:textId="77777777" w:rsidR="00635868" w:rsidRPr="00635868" w:rsidRDefault="00635868" w:rsidP="00635868">
      <w:pPr>
        <w:numPr>
          <w:ilvl w:val="0"/>
          <w:numId w:val="7"/>
        </w:numPr>
      </w:pPr>
      <w:r w:rsidRPr="00635868">
        <w:t>Training and tracking models</w:t>
      </w:r>
    </w:p>
    <w:p w14:paraId="1A448B33" w14:textId="77777777" w:rsidR="00635868" w:rsidRPr="00635868" w:rsidRDefault="00635868" w:rsidP="00635868">
      <w:pPr>
        <w:numPr>
          <w:ilvl w:val="0"/>
          <w:numId w:val="7"/>
        </w:numPr>
      </w:pPr>
      <w:r w:rsidRPr="00635868">
        <w:t>Deployment options</w:t>
      </w:r>
    </w:p>
    <w:p w14:paraId="529CD9B3" w14:textId="77777777" w:rsidR="00635868" w:rsidRPr="00635868" w:rsidRDefault="00635868" w:rsidP="00635868">
      <w:pPr>
        <w:rPr>
          <w:b/>
          <w:bCs/>
        </w:rPr>
      </w:pPr>
      <w:r w:rsidRPr="00635868">
        <w:rPr>
          <w:b/>
          <w:bCs/>
        </w:rPr>
        <w:lastRenderedPageBreak/>
        <w:t>Chapter 8: Jobs and Workflows</w:t>
      </w:r>
    </w:p>
    <w:p w14:paraId="66588E61" w14:textId="77777777" w:rsidR="00635868" w:rsidRPr="00635868" w:rsidRDefault="00635868" w:rsidP="00635868">
      <w:pPr>
        <w:numPr>
          <w:ilvl w:val="0"/>
          <w:numId w:val="8"/>
        </w:numPr>
      </w:pPr>
      <w:r w:rsidRPr="00635868">
        <w:t>Creating and scheduling jobs</w:t>
      </w:r>
    </w:p>
    <w:p w14:paraId="6E5AFDB8" w14:textId="77777777" w:rsidR="00635868" w:rsidRPr="00635868" w:rsidRDefault="00635868" w:rsidP="00635868">
      <w:pPr>
        <w:numPr>
          <w:ilvl w:val="0"/>
          <w:numId w:val="8"/>
        </w:numPr>
      </w:pPr>
      <w:r w:rsidRPr="00635868">
        <w:t>Task orchestration</w:t>
      </w:r>
    </w:p>
    <w:p w14:paraId="33C47DEC" w14:textId="77777777" w:rsidR="00635868" w:rsidRPr="00635868" w:rsidRDefault="00635868" w:rsidP="00635868">
      <w:pPr>
        <w:numPr>
          <w:ilvl w:val="0"/>
          <w:numId w:val="8"/>
        </w:numPr>
      </w:pPr>
      <w:r w:rsidRPr="00635868">
        <w:t>Monitoring and alerts</w:t>
      </w:r>
    </w:p>
    <w:p w14:paraId="141F86CD" w14:textId="77777777" w:rsidR="00635868" w:rsidRPr="00635868" w:rsidRDefault="00635868" w:rsidP="00635868">
      <w:pPr>
        <w:rPr>
          <w:b/>
          <w:bCs/>
        </w:rPr>
      </w:pPr>
      <w:r w:rsidRPr="00635868">
        <w:rPr>
          <w:b/>
          <w:bCs/>
        </w:rPr>
        <w:t>Chapter 9: Security and Governance</w:t>
      </w:r>
    </w:p>
    <w:p w14:paraId="18832591" w14:textId="77777777" w:rsidR="00635868" w:rsidRPr="00635868" w:rsidRDefault="00635868" w:rsidP="00635868">
      <w:pPr>
        <w:numPr>
          <w:ilvl w:val="0"/>
          <w:numId w:val="9"/>
        </w:numPr>
      </w:pPr>
      <w:r w:rsidRPr="00635868">
        <w:t>Access control and workspace permissions</w:t>
      </w:r>
    </w:p>
    <w:p w14:paraId="7A44DCE7" w14:textId="77777777" w:rsidR="00635868" w:rsidRPr="00635868" w:rsidRDefault="00635868" w:rsidP="00635868">
      <w:pPr>
        <w:numPr>
          <w:ilvl w:val="0"/>
          <w:numId w:val="9"/>
        </w:numPr>
      </w:pPr>
      <w:r w:rsidRPr="00635868">
        <w:t>Unity Catalog overview</w:t>
      </w:r>
    </w:p>
    <w:p w14:paraId="3EDB70B8" w14:textId="77777777" w:rsidR="00635868" w:rsidRPr="00635868" w:rsidRDefault="00635868" w:rsidP="00635868">
      <w:pPr>
        <w:numPr>
          <w:ilvl w:val="0"/>
          <w:numId w:val="9"/>
        </w:numPr>
      </w:pPr>
      <w:r w:rsidRPr="00635868">
        <w:t>Audit logging and compliance</w:t>
      </w:r>
    </w:p>
    <w:p w14:paraId="56226EDF" w14:textId="77777777" w:rsidR="00335572" w:rsidRDefault="00335572">
      <w:pPr>
        <w:rPr>
          <w:b/>
          <w:bCs/>
        </w:rPr>
      </w:pPr>
      <w:r>
        <w:rPr>
          <w:b/>
          <w:bCs/>
        </w:rPr>
        <w:t xml:space="preserve">Chapter 10: </w:t>
      </w:r>
    </w:p>
    <w:p w14:paraId="0268518A" w14:textId="77777777" w:rsidR="008B508C" w:rsidRDefault="00335572" w:rsidP="00335572">
      <w:pPr>
        <w:numPr>
          <w:ilvl w:val="0"/>
          <w:numId w:val="9"/>
        </w:numPr>
      </w:pPr>
      <w:r w:rsidRPr="00335572">
        <w:t>Understanding the Cost Model</w:t>
      </w:r>
    </w:p>
    <w:p w14:paraId="55DB66C1" w14:textId="77777777" w:rsidR="008B508C" w:rsidRDefault="008B508C" w:rsidP="00335572">
      <w:pPr>
        <w:numPr>
          <w:ilvl w:val="0"/>
          <w:numId w:val="9"/>
        </w:numPr>
      </w:pPr>
      <w:r w:rsidRPr="008B508C">
        <w:t>Photon Engine for Faster Queries</w:t>
      </w:r>
      <w:r w:rsidRPr="008B508C">
        <w:t xml:space="preserve"> </w:t>
      </w:r>
    </w:p>
    <w:p w14:paraId="7A53E5C8" w14:textId="2ADB8454" w:rsidR="00DE1AD2" w:rsidRDefault="008B508C" w:rsidP="00335572">
      <w:pPr>
        <w:numPr>
          <w:ilvl w:val="0"/>
          <w:numId w:val="9"/>
        </w:numPr>
      </w:pPr>
      <w:r w:rsidRPr="008B508C">
        <w:t>Query Optimization</w:t>
      </w:r>
      <w:r w:rsidRPr="008B508C">
        <w:t xml:space="preserve"> </w:t>
      </w:r>
      <w:r w:rsidR="00DE1AD2">
        <w:br w:type="page"/>
      </w:r>
    </w:p>
    <w:p w14:paraId="258053DF" w14:textId="77777777" w:rsidR="00635868" w:rsidRDefault="00635868"/>
    <w:sdt>
      <w:sdtPr>
        <w:id w:val="-241263449"/>
        <w:docPartObj>
          <w:docPartGallery w:val="Table of Contents"/>
          <w:docPartUnique/>
        </w:docPartObj>
      </w:sdtPr>
      <w:sdtEndPr>
        <w:rPr>
          <w:rFonts w:asciiTheme="minorHAnsi" w:eastAsiaTheme="minorHAnsi" w:hAnsiTheme="minorHAnsi" w:cstheme="minorBidi"/>
          <w:b/>
          <w:bCs/>
          <w:noProof/>
          <w:color w:val="auto"/>
          <w:kern w:val="2"/>
          <w:sz w:val="24"/>
          <w:szCs w:val="24"/>
          <w14:ligatures w14:val="standardContextual"/>
        </w:rPr>
      </w:sdtEndPr>
      <w:sdtContent>
        <w:p w14:paraId="32ED4268" w14:textId="3BD51691" w:rsidR="009D41CF" w:rsidRDefault="009D41CF">
          <w:pPr>
            <w:pStyle w:val="TOCHeading"/>
          </w:pPr>
          <w:r>
            <w:t>Table of Contents</w:t>
          </w:r>
        </w:p>
        <w:p w14:paraId="212970D0" w14:textId="664320E2" w:rsidR="008B508C" w:rsidRDefault="009D41CF">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212448376" w:history="1">
            <w:r w:rsidR="008B508C" w:rsidRPr="006F7C0C">
              <w:rPr>
                <w:rStyle w:val="Hyperlink"/>
                <w:noProof/>
              </w:rPr>
              <w:t>Executive Summary</w:t>
            </w:r>
            <w:r w:rsidR="008B508C">
              <w:rPr>
                <w:noProof/>
                <w:webHidden/>
              </w:rPr>
              <w:tab/>
            </w:r>
            <w:r w:rsidR="008B508C">
              <w:rPr>
                <w:noProof/>
                <w:webHidden/>
              </w:rPr>
              <w:fldChar w:fldCharType="begin"/>
            </w:r>
            <w:r w:rsidR="008B508C">
              <w:rPr>
                <w:noProof/>
                <w:webHidden/>
              </w:rPr>
              <w:instrText xml:space="preserve"> PAGEREF _Toc212448376 \h </w:instrText>
            </w:r>
            <w:r w:rsidR="008B508C">
              <w:rPr>
                <w:noProof/>
                <w:webHidden/>
              </w:rPr>
            </w:r>
            <w:r w:rsidR="008B508C">
              <w:rPr>
                <w:noProof/>
                <w:webHidden/>
              </w:rPr>
              <w:fldChar w:fldCharType="separate"/>
            </w:r>
            <w:r w:rsidR="008B508C">
              <w:rPr>
                <w:noProof/>
                <w:webHidden/>
              </w:rPr>
              <w:t>2</w:t>
            </w:r>
            <w:r w:rsidR="008B508C">
              <w:rPr>
                <w:noProof/>
                <w:webHidden/>
              </w:rPr>
              <w:fldChar w:fldCharType="end"/>
            </w:r>
          </w:hyperlink>
        </w:p>
        <w:p w14:paraId="4DD9A12C" w14:textId="265F2AED" w:rsidR="008B508C" w:rsidRDefault="008B508C">
          <w:pPr>
            <w:pStyle w:val="TOC1"/>
            <w:tabs>
              <w:tab w:val="right" w:leader="dot" w:pos="10790"/>
            </w:tabs>
            <w:rPr>
              <w:rFonts w:eastAsiaTheme="minorEastAsia"/>
              <w:noProof/>
            </w:rPr>
          </w:pPr>
          <w:hyperlink w:anchor="_Toc212448377" w:history="1">
            <w:r w:rsidRPr="006F7C0C">
              <w:rPr>
                <w:rStyle w:val="Hyperlink"/>
                <w:noProof/>
              </w:rPr>
              <w:t>Chapter 1: Introduction to Databricks</w:t>
            </w:r>
            <w:r>
              <w:rPr>
                <w:noProof/>
                <w:webHidden/>
              </w:rPr>
              <w:tab/>
            </w:r>
            <w:r>
              <w:rPr>
                <w:noProof/>
                <w:webHidden/>
              </w:rPr>
              <w:fldChar w:fldCharType="begin"/>
            </w:r>
            <w:r>
              <w:rPr>
                <w:noProof/>
                <w:webHidden/>
              </w:rPr>
              <w:instrText xml:space="preserve"> PAGEREF _Toc212448377 \h </w:instrText>
            </w:r>
            <w:r>
              <w:rPr>
                <w:noProof/>
                <w:webHidden/>
              </w:rPr>
            </w:r>
            <w:r>
              <w:rPr>
                <w:noProof/>
                <w:webHidden/>
              </w:rPr>
              <w:fldChar w:fldCharType="separate"/>
            </w:r>
            <w:r>
              <w:rPr>
                <w:noProof/>
                <w:webHidden/>
              </w:rPr>
              <w:t>9</w:t>
            </w:r>
            <w:r>
              <w:rPr>
                <w:noProof/>
                <w:webHidden/>
              </w:rPr>
              <w:fldChar w:fldCharType="end"/>
            </w:r>
          </w:hyperlink>
        </w:p>
        <w:p w14:paraId="3108E502" w14:textId="623F0C60" w:rsidR="008B508C" w:rsidRDefault="008B508C">
          <w:pPr>
            <w:pStyle w:val="TOC2"/>
            <w:tabs>
              <w:tab w:val="right" w:leader="dot" w:pos="10790"/>
            </w:tabs>
            <w:rPr>
              <w:rFonts w:eastAsiaTheme="minorEastAsia"/>
              <w:noProof/>
            </w:rPr>
          </w:pPr>
          <w:hyperlink w:anchor="_Toc212448378" w:history="1">
            <w:r w:rsidRPr="006F7C0C">
              <w:rPr>
                <w:rStyle w:val="Hyperlink"/>
                <w:noProof/>
              </w:rPr>
              <w:t>1.1 What is Databricks?</w:t>
            </w:r>
            <w:r>
              <w:rPr>
                <w:noProof/>
                <w:webHidden/>
              </w:rPr>
              <w:tab/>
            </w:r>
            <w:r>
              <w:rPr>
                <w:noProof/>
                <w:webHidden/>
              </w:rPr>
              <w:fldChar w:fldCharType="begin"/>
            </w:r>
            <w:r>
              <w:rPr>
                <w:noProof/>
                <w:webHidden/>
              </w:rPr>
              <w:instrText xml:space="preserve"> PAGEREF _Toc212448378 \h </w:instrText>
            </w:r>
            <w:r>
              <w:rPr>
                <w:noProof/>
                <w:webHidden/>
              </w:rPr>
            </w:r>
            <w:r>
              <w:rPr>
                <w:noProof/>
                <w:webHidden/>
              </w:rPr>
              <w:fldChar w:fldCharType="separate"/>
            </w:r>
            <w:r>
              <w:rPr>
                <w:noProof/>
                <w:webHidden/>
              </w:rPr>
              <w:t>9</w:t>
            </w:r>
            <w:r>
              <w:rPr>
                <w:noProof/>
                <w:webHidden/>
              </w:rPr>
              <w:fldChar w:fldCharType="end"/>
            </w:r>
          </w:hyperlink>
        </w:p>
        <w:p w14:paraId="3D465744" w14:textId="24B89A7B" w:rsidR="008B508C" w:rsidRDefault="008B508C">
          <w:pPr>
            <w:pStyle w:val="TOC2"/>
            <w:tabs>
              <w:tab w:val="right" w:leader="dot" w:pos="10790"/>
            </w:tabs>
            <w:rPr>
              <w:rFonts w:eastAsiaTheme="minorEastAsia"/>
              <w:noProof/>
            </w:rPr>
          </w:pPr>
          <w:hyperlink w:anchor="_Toc212448379" w:history="1">
            <w:r w:rsidRPr="006F7C0C">
              <w:rPr>
                <w:rStyle w:val="Hyperlink"/>
                <w:noProof/>
              </w:rPr>
              <w:t>1.2 Core Concepts and Architecture</w:t>
            </w:r>
            <w:r>
              <w:rPr>
                <w:noProof/>
                <w:webHidden/>
              </w:rPr>
              <w:tab/>
            </w:r>
            <w:r>
              <w:rPr>
                <w:noProof/>
                <w:webHidden/>
              </w:rPr>
              <w:fldChar w:fldCharType="begin"/>
            </w:r>
            <w:r>
              <w:rPr>
                <w:noProof/>
                <w:webHidden/>
              </w:rPr>
              <w:instrText xml:space="preserve"> PAGEREF _Toc212448379 \h </w:instrText>
            </w:r>
            <w:r>
              <w:rPr>
                <w:noProof/>
                <w:webHidden/>
              </w:rPr>
            </w:r>
            <w:r>
              <w:rPr>
                <w:noProof/>
                <w:webHidden/>
              </w:rPr>
              <w:fldChar w:fldCharType="separate"/>
            </w:r>
            <w:r>
              <w:rPr>
                <w:noProof/>
                <w:webHidden/>
              </w:rPr>
              <w:t>9</w:t>
            </w:r>
            <w:r>
              <w:rPr>
                <w:noProof/>
                <w:webHidden/>
              </w:rPr>
              <w:fldChar w:fldCharType="end"/>
            </w:r>
          </w:hyperlink>
        </w:p>
        <w:p w14:paraId="4E8EA7DD" w14:textId="19113A92" w:rsidR="008B508C" w:rsidRDefault="008B508C">
          <w:pPr>
            <w:pStyle w:val="TOC2"/>
            <w:tabs>
              <w:tab w:val="right" w:leader="dot" w:pos="10790"/>
            </w:tabs>
            <w:rPr>
              <w:rFonts w:eastAsiaTheme="minorEastAsia"/>
              <w:noProof/>
            </w:rPr>
          </w:pPr>
          <w:hyperlink w:anchor="_Toc212448380" w:history="1">
            <w:r w:rsidRPr="006F7C0C">
              <w:rPr>
                <w:rStyle w:val="Hyperlink"/>
                <w:noProof/>
              </w:rPr>
              <w:t>1.3 Key Features and Benefits</w:t>
            </w:r>
            <w:r>
              <w:rPr>
                <w:noProof/>
                <w:webHidden/>
              </w:rPr>
              <w:tab/>
            </w:r>
            <w:r>
              <w:rPr>
                <w:noProof/>
                <w:webHidden/>
              </w:rPr>
              <w:fldChar w:fldCharType="begin"/>
            </w:r>
            <w:r>
              <w:rPr>
                <w:noProof/>
                <w:webHidden/>
              </w:rPr>
              <w:instrText xml:space="preserve"> PAGEREF _Toc212448380 \h </w:instrText>
            </w:r>
            <w:r>
              <w:rPr>
                <w:noProof/>
                <w:webHidden/>
              </w:rPr>
            </w:r>
            <w:r>
              <w:rPr>
                <w:noProof/>
                <w:webHidden/>
              </w:rPr>
              <w:fldChar w:fldCharType="separate"/>
            </w:r>
            <w:r>
              <w:rPr>
                <w:noProof/>
                <w:webHidden/>
              </w:rPr>
              <w:t>9</w:t>
            </w:r>
            <w:r>
              <w:rPr>
                <w:noProof/>
                <w:webHidden/>
              </w:rPr>
              <w:fldChar w:fldCharType="end"/>
            </w:r>
          </w:hyperlink>
        </w:p>
        <w:p w14:paraId="51CAB328" w14:textId="44EFA867" w:rsidR="008B508C" w:rsidRDefault="008B508C">
          <w:pPr>
            <w:pStyle w:val="TOC2"/>
            <w:tabs>
              <w:tab w:val="right" w:leader="dot" w:pos="10790"/>
            </w:tabs>
            <w:rPr>
              <w:rFonts w:eastAsiaTheme="minorEastAsia"/>
              <w:noProof/>
            </w:rPr>
          </w:pPr>
          <w:hyperlink w:anchor="_Toc212448381" w:history="1">
            <w:r w:rsidRPr="006F7C0C">
              <w:rPr>
                <w:rStyle w:val="Hyperlink"/>
                <w:noProof/>
              </w:rPr>
              <w:t>1.4 Databricks vs Traditional Data Platforms</w:t>
            </w:r>
            <w:r>
              <w:rPr>
                <w:noProof/>
                <w:webHidden/>
              </w:rPr>
              <w:tab/>
            </w:r>
            <w:r>
              <w:rPr>
                <w:noProof/>
                <w:webHidden/>
              </w:rPr>
              <w:fldChar w:fldCharType="begin"/>
            </w:r>
            <w:r>
              <w:rPr>
                <w:noProof/>
                <w:webHidden/>
              </w:rPr>
              <w:instrText xml:space="preserve"> PAGEREF _Toc212448381 \h </w:instrText>
            </w:r>
            <w:r>
              <w:rPr>
                <w:noProof/>
                <w:webHidden/>
              </w:rPr>
            </w:r>
            <w:r>
              <w:rPr>
                <w:noProof/>
                <w:webHidden/>
              </w:rPr>
              <w:fldChar w:fldCharType="separate"/>
            </w:r>
            <w:r>
              <w:rPr>
                <w:noProof/>
                <w:webHidden/>
              </w:rPr>
              <w:t>10</w:t>
            </w:r>
            <w:r>
              <w:rPr>
                <w:noProof/>
                <w:webHidden/>
              </w:rPr>
              <w:fldChar w:fldCharType="end"/>
            </w:r>
          </w:hyperlink>
        </w:p>
        <w:p w14:paraId="6847F89E" w14:textId="0C49BAF7" w:rsidR="008B508C" w:rsidRDefault="008B508C">
          <w:pPr>
            <w:pStyle w:val="TOC2"/>
            <w:tabs>
              <w:tab w:val="right" w:leader="dot" w:pos="10790"/>
            </w:tabs>
            <w:rPr>
              <w:rFonts w:eastAsiaTheme="minorEastAsia"/>
              <w:noProof/>
            </w:rPr>
          </w:pPr>
          <w:hyperlink w:anchor="_Toc212448382" w:history="1">
            <w:r w:rsidRPr="006F7C0C">
              <w:rPr>
                <w:rStyle w:val="Hyperlink"/>
                <w:noProof/>
              </w:rPr>
              <w:t>1.5 Use Cases Across Industries</w:t>
            </w:r>
            <w:r>
              <w:rPr>
                <w:noProof/>
                <w:webHidden/>
              </w:rPr>
              <w:tab/>
            </w:r>
            <w:r>
              <w:rPr>
                <w:noProof/>
                <w:webHidden/>
              </w:rPr>
              <w:fldChar w:fldCharType="begin"/>
            </w:r>
            <w:r>
              <w:rPr>
                <w:noProof/>
                <w:webHidden/>
              </w:rPr>
              <w:instrText xml:space="preserve"> PAGEREF _Toc212448382 \h </w:instrText>
            </w:r>
            <w:r>
              <w:rPr>
                <w:noProof/>
                <w:webHidden/>
              </w:rPr>
            </w:r>
            <w:r>
              <w:rPr>
                <w:noProof/>
                <w:webHidden/>
              </w:rPr>
              <w:fldChar w:fldCharType="separate"/>
            </w:r>
            <w:r>
              <w:rPr>
                <w:noProof/>
                <w:webHidden/>
              </w:rPr>
              <w:t>10</w:t>
            </w:r>
            <w:r>
              <w:rPr>
                <w:noProof/>
                <w:webHidden/>
              </w:rPr>
              <w:fldChar w:fldCharType="end"/>
            </w:r>
          </w:hyperlink>
        </w:p>
        <w:p w14:paraId="2C19C59A" w14:textId="38917BC5" w:rsidR="008B508C" w:rsidRDefault="008B508C">
          <w:pPr>
            <w:pStyle w:val="TOC2"/>
            <w:tabs>
              <w:tab w:val="right" w:leader="dot" w:pos="10790"/>
            </w:tabs>
            <w:rPr>
              <w:rFonts w:eastAsiaTheme="minorEastAsia"/>
              <w:noProof/>
            </w:rPr>
          </w:pPr>
          <w:hyperlink w:anchor="_Toc212448383" w:history="1">
            <w:r w:rsidRPr="006F7C0C">
              <w:rPr>
                <w:rStyle w:val="Hyperlink"/>
                <w:noProof/>
              </w:rPr>
              <w:t>1.6 Databricks Editions</w:t>
            </w:r>
            <w:r>
              <w:rPr>
                <w:noProof/>
                <w:webHidden/>
              </w:rPr>
              <w:tab/>
            </w:r>
            <w:r>
              <w:rPr>
                <w:noProof/>
                <w:webHidden/>
              </w:rPr>
              <w:fldChar w:fldCharType="begin"/>
            </w:r>
            <w:r>
              <w:rPr>
                <w:noProof/>
                <w:webHidden/>
              </w:rPr>
              <w:instrText xml:space="preserve"> PAGEREF _Toc212448383 \h </w:instrText>
            </w:r>
            <w:r>
              <w:rPr>
                <w:noProof/>
                <w:webHidden/>
              </w:rPr>
            </w:r>
            <w:r>
              <w:rPr>
                <w:noProof/>
                <w:webHidden/>
              </w:rPr>
              <w:fldChar w:fldCharType="separate"/>
            </w:r>
            <w:r>
              <w:rPr>
                <w:noProof/>
                <w:webHidden/>
              </w:rPr>
              <w:t>10</w:t>
            </w:r>
            <w:r>
              <w:rPr>
                <w:noProof/>
                <w:webHidden/>
              </w:rPr>
              <w:fldChar w:fldCharType="end"/>
            </w:r>
          </w:hyperlink>
        </w:p>
        <w:p w14:paraId="73BE769D" w14:textId="5A0284B2" w:rsidR="008B508C" w:rsidRDefault="008B508C">
          <w:pPr>
            <w:pStyle w:val="TOC2"/>
            <w:tabs>
              <w:tab w:val="right" w:leader="dot" w:pos="10790"/>
            </w:tabs>
            <w:rPr>
              <w:rFonts w:eastAsiaTheme="minorEastAsia"/>
              <w:noProof/>
            </w:rPr>
          </w:pPr>
          <w:hyperlink w:anchor="_Toc212448384" w:history="1">
            <w:r w:rsidRPr="006F7C0C">
              <w:rPr>
                <w:rStyle w:val="Hyperlink"/>
                <w:noProof/>
              </w:rPr>
              <w:t>1.7 Summary</w:t>
            </w:r>
            <w:r>
              <w:rPr>
                <w:noProof/>
                <w:webHidden/>
              </w:rPr>
              <w:tab/>
            </w:r>
            <w:r>
              <w:rPr>
                <w:noProof/>
                <w:webHidden/>
              </w:rPr>
              <w:fldChar w:fldCharType="begin"/>
            </w:r>
            <w:r>
              <w:rPr>
                <w:noProof/>
                <w:webHidden/>
              </w:rPr>
              <w:instrText xml:space="preserve"> PAGEREF _Toc212448384 \h </w:instrText>
            </w:r>
            <w:r>
              <w:rPr>
                <w:noProof/>
                <w:webHidden/>
              </w:rPr>
            </w:r>
            <w:r>
              <w:rPr>
                <w:noProof/>
                <w:webHidden/>
              </w:rPr>
              <w:fldChar w:fldCharType="separate"/>
            </w:r>
            <w:r>
              <w:rPr>
                <w:noProof/>
                <w:webHidden/>
              </w:rPr>
              <w:t>11</w:t>
            </w:r>
            <w:r>
              <w:rPr>
                <w:noProof/>
                <w:webHidden/>
              </w:rPr>
              <w:fldChar w:fldCharType="end"/>
            </w:r>
          </w:hyperlink>
        </w:p>
        <w:p w14:paraId="6CD964C9" w14:textId="59D33846" w:rsidR="008B508C" w:rsidRDefault="008B508C">
          <w:pPr>
            <w:pStyle w:val="TOC1"/>
            <w:tabs>
              <w:tab w:val="right" w:leader="dot" w:pos="10790"/>
            </w:tabs>
            <w:rPr>
              <w:rFonts w:eastAsiaTheme="minorEastAsia"/>
              <w:noProof/>
            </w:rPr>
          </w:pPr>
          <w:hyperlink w:anchor="_Toc212448385" w:history="1">
            <w:r w:rsidRPr="006F7C0C">
              <w:rPr>
                <w:rStyle w:val="Hyperlink"/>
                <w:noProof/>
              </w:rPr>
              <w:t>Chapter 2: Getting Started with Databricks</w:t>
            </w:r>
            <w:r>
              <w:rPr>
                <w:noProof/>
                <w:webHidden/>
              </w:rPr>
              <w:tab/>
            </w:r>
            <w:r>
              <w:rPr>
                <w:noProof/>
                <w:webHidden/>
              </w:rPr>
              <w:fldChar w:fldCharType="begin"/>
            </w:r>
            <w:r>
              <w:rPr>
                <w:noProof/>
                <w:webHidden/>
              </w:rPr>
              <w:instrText xml:space="preserve"> PAGEREF _Toc212448385 \h </w:instrText>
            </w:r>
            <w:r>
              <w:rPr>
                <w:noProof/>
                <w:webHidden/>
              </w:rPr>
            </w:r>
            <w:r>
              <w:rPr>
                <w:noProof/>
                <w:webHidden/>
              </w:rPr>
              <w:fldChar w:fldCharType="separate"/>
            </w:r>
            <w:r>
              <w:rPr>
                <w:noProof/>
                <w:webHidden/>
              </w:rPr>
              <w:t>12</w:t>
            </w:r>
            <w:r>
              <w:rPr>
                <w:noProof/>
                <w:webHidden/>
              </w:rPr>
              <w:fldChar w:fldCharType="end"/>
            </w:r>
          </w:hyperlink>
        </w:p>
        <w:p w14:paraId="6AFC67AE" w14:textId="2D1D0887" w:rsidR="008B508C" w:rsidRDefault="008B508C">
          <w:pPr>
            <w:pStyle w:val="TOC2"/>
            <w:tabs>
              <w:tab w:val="right" w:leader="dot" w:pos="10790"/>
            </w:tabs>
            <w:rPr>
              <w:rFonts w:eastAsiaTheme="minorEastAsia"/>
              <w:noProof/>
            </w:rPr>
          </w:pPr>
          <w:hyperlink w:anchor="_Toc212448386" w:history="1">
            <w:r w:rsidRPr="006F7C0C">
              <w:rPr>
                <w:rStyle w:val="Hyperlink"/>
                <w:noProof/>
              </w:rPr>
              <w:t>2.1 Creating a Databricks Workspace</w:t>
            </w:r>
            <w:r>
              <w:rPr>
                <w:noProof/>
                <w:webHidden/>
              </w:rPr>
              <w:tab/>
            </w:r>
            <w:r>
              <w:rPr>
                <w:noProof/>
                <w:webHidden/>
              </w:rPr>
              <w:fldChar w:fldCharType="begin"/>
            </w:r>
            <w:r>
              <w:rPr>
                <w:noProof/>
                <w:webHidden/>
              </w:rPr>
              <w:instrText xml:space="preserve"> PAGEREF _Toc212448386 \h </w:instrText>
            </w:r>
            <w:r>
              <w:rPr>
                <w:noProof/>
                <w:webHidden/>
              </w:rPr>
            </w:r>
            <w:r>
              <w:rPr>
                <w:noProof/>
                <w:webHidden/>
              </w:rPr>
              <w:fldChar w:fldCharType="separate"/>
            </w:r>
            <w:r>
              <w:rPr>
                <w:noProof/>
                <w:webHidden/>
              </w:rPr>
              <w:t>12</w:t>
            </w:r>
            <w:r>
              <w:rPr>
                <w:noProof/>
                <w:webHidden/>
              </w:rPr>
              <w:fldChar w:fldCharType="end"/>
            </w:r>
          </w:hyperlink>
        </w:p>
        <w:p w14:paraId="7022775E" w14:textId="2EB3A03F" w:rsidR="008B508C" w:rsidRDefault="008B508C">
          <w:pPr>
            <w:pStyle w:val="TOC2"/>
            <w:tabs>
              <w:tab w:val="right" w:leader="dot" w:pos="10790"/>
            </w:tabs>
            <w:rPr>
              <w:rFonts w:eastAsiaTheme="minorEastAsia"/>
              <w:noProof/>
            </w:rPr>
          </w:pPr>
          <w:hyperlink w:anchor="_Toc212448387" w:history="1">
            <w:r w:rsidRPr="006F7C0C">
              <w:rPr>
                <w:rStyle w:val="Hyperlink"/>
                <w:noProof/>
              </w:rPr>
              <w:t>2.2 Navigating the Databricks Interface</w:t>
            </w:r>
            <w:r>
              <w:rPr>
                <w:noProof/>
                <w:webHidden/>
              </w:rPr>
              <w:tab/>
            </w:r>
            <w:r>
              <w:rPr>
                <w:noProof/>
                <w:webHidden/>
              </w:rPr>
              <w:fldChar w:fldCharType="begin"/>
            </w:r>
            <w:r>
              <w:rPr>
                <w:noProof/>
                <w:webHidden/>
              </w:rPr>
              <w:instrText xml:space="preserve"> PAGEREF _Toc212448387 \h </w:instrText>
            </w:r>
            <w:r>
              <w:rPr>
                <w:noProof/>
                <w:webHidden/>
              </w:rPr>
            </w:r>
            <w:r>
              <w:rPr>
                <w:noProof/>
                <w:webHidden/>
              </w:rPr>
              <w:fldChar w:fldCharType="separate"/>
            </w:r>
            <w:r>
              <w:rPr>
                <w:noProof/>
                <w:webHidden/>
              </w:rPr>
              <w:t>12</w:t>
            </w:r>
            <w:r>
              <w:rPr>
                <w:noProof/>
                <w:webHidden/>
              </w:rPr>
              <w:fldChar w:fldCharType="end"/>
            </w:r>
          </w:hyperlink>
        </w:p>
        <w:p w14:paraId="754A4669" w14:textId="654462D5" w:rsidR="008B508C" w:rsidRDefault="008B508C">
          <w:pPr>
            <w:pStyle w:val="TOC2"/>
            <w:tabs>
              <w:tab w:val="right" w:leader="dot" w:pos="10790"/>
            </w:tabs>
            <w:rPr>
              <w:rFonts w:eastAsiaTheme="minorEastAsia"/>
              <w:noProof/>
            </w:rPr>
          </w:pPr>
          <w:hyperlink w:anchor="_Toc212448388" w:history="1">
            <w:r w:rsidRPr="006F7C0C">
              <w:rPr>
                <w:rStyle w:val="Hyperlink"/>
                <w:noProof/>
              </w:rPr>
              <w:t>2.3 Setting Up a Cluster</w:t>
            </w:r>
            <w:r>
              <w:rPr>
                <w:noProof/>
                <w:webHidden/>
              </w:rPr>
              <w:tab/>
            </w:r>
            <w:r>
              <w:rPr>
                <w:noProof/>
                <w:webHidden/>
              </w:rPr>
              <w:fldChar w:fldCharType="begin"/>
            </w:r>
            <w:r>
              <w:rPr>
                <w:noProof/>
                <w:webHidden/>
              </w:rPr>
              <w:instrText xml:space="preserve"> PAGEREF _Toc212448388 \h </w:instrText>
            </w:r>
            <w:r>
              <w:rPr>
                <w:noProof/>
                <w:webHidden/>
              </w:rPr>
            </w:r>
            <w:r>
              <w:rPr>
                <w:noProof/>
                <w:webHidden/>
              </w:rPr>
              <w:fldChar w:fldCharType="separate"/>
            </w:r>
            <w:r>
              <w:rPr>
                <w:noProof/>
                <w:webHidden/>
              </w:rPr>
              <w:t>13</w:t>
            </w:r>
            <w:r>
              <w:rPr>
                <w:noProof/>
                <w:webHidden/>
              </w:rPr>
              <w:fldChar w:fldCharType="end"/>
            </w:r>
          </w:hyperlink>
        </w:p>
        <w:p w14:paraId="3D7C0E53" w14:textId="3F9E569E" w:rsidR="008B508C" w:rsidRDefault="008B508C">
          <w:pPr>
            <w:pStyle w:val="TOC2"/>
            <w:tabs>
              <w:tab w:val="right" w:leader="dot" w:pos="10790"/>
            </w:tabs>
            <w:rPr>
              <w:rFonts w:eastAsiaTheme="minorEastAsia"/>
              <w:noProof/>
            </w:rPr>
          </w:pPr>
          <w:hyperlink w:anchor="_Toc212448389" w:history="1">
            <w:r w:rsidRPr="006F7C0C">
              <w:rPr>
                <w:rStyle w:val="Hyperlink"/>
                <w:noProof/>
              </w:rPr>
              <w:t>2.4 Working with Notebooks</w:t>
            </w:r>
            <w:r>
              <w:rPr>
                <w:noProof/>
                <w:webHidden/>
              </w:rPr>
              <w:tab/>
            </w:r>
            <w:r>
              <w:rPr>
                <w:noProof/>
                <w:webHidden/>
              </w:rPr>
              <w:fldChar w:fldCharType="begin"/>
            </w:r>
            <w:r>
              <w:rPr>
                <w:noProof/>
                <w:webHidden/>
              </w:rPr>
              <w:instrText xml:space="preserve"> PAGEREF _Toc212448389 \h </w:instrText>
            </w:r>
            <w:r>
              <w:rPr>
                <w:noProof/>
                <w:webHidden/>
              </w:rPr>
            </w:r>
            <w:r>
              <w:rPr>
                <w:noProof/>
                <w:webHidden/>
              </w:rPr>
              <w:fldChar w:fldCharType="separate"/>
            </w:r>
            <w:r>
              <w:rPr>
                <w:noProof/>
                <w:webHidden/>
              </w:rPr>
              <w:t>13</w:t>
            </w:r>
            <w:r>
              <w:rPr>
                <w:noProof/>
                <w:webHidden/>
              </w:rPr>
              <w:fldChar w:fldCharType="end"/>
            </w:r>
          </w:hyperlink>
        </w:p>
        <w:p w14:paraId="5B3E5A72" w14:textId="62D62DA1" w:rsidR="008B508C" w:rsidRDefault="008B508C">
          <w:pPr>
            <w:pStyle w:val="TOC2"/>
            <w:tabs>
              <w:tab w:val="right" w:leader="dot" w:pos="10790"/>
            </w:tabs>
            <w:rPr>
              <w:rFonts w:eastAsiaTheme="minorEastAsia"/>
              <w:noProof/>
            </w:rPr>
          </w:pPr>
          <w:hyperlink w:anchor="_Toc212448390" w:history="1">
            <w:r w:rsidRPr="006F7C0C">
              <w:rPr>
                <w:rStyle w:val="Hyperlink"/>
                <w:noProof/>
              </w:rPr>
              <w:t>2.5 Importing Data</w:t>
            </w:r>
            <w:r>
              <w:rPr>
                <w:noProof/>
                <w:webHidden/>
              </w:rPr>
              <w:tab/>
            </w:r>
            <w:r>
              <w:rPr>
                <w:noProof/>
                <w:webHidden/>
              </w:rPr>
              <w:fldChar w:fldCharType="begin"/>
            </w:r>
            <w:r>
              <w:rPr>
                <w:noProof/>
                <w:webHidden/>
              </w:rPr>
              <w:instrText xml:space="preserve"> PAGEREF _Toc212448390 \h </w:instrText>
            </w:r>
            <w:r>
              <w:rPr>
                <w:noProof/>
                <w:webHidden/>
              </w:rPr>
            </w:r>
            <w:r>
              <w:rPr>
                <w:noProof/>
                <w:webHidden/>
              </w:rPr>
              <w:fldChar w:fldCharType="separate"/>
            </w:r>
            <w:r>
              <w:rPr>
                <w:noProof/>
                <w:webHidden/>
              </w:rPr>
              <w:t>14</w:t>
            </w:r>
            <w:r>
              <w:rPr>
                <w:noProof/>
                <w:webHidden/>
              </w:rPr>
              <w:fldChar w:fldCharType="end"/>
            </w:r>
          </w:hyperlink>
        </w:p>
        <w:p w14:paraId="0220AE85" w14:textId="4242C0F6" w:rsidR="008B508C" w:rsidRDefault="008B508C">
          <w:pPr>
            <w:pStyle w:val="TOC2"/>
            <w:tabs>
              <w:tab w:val="right" w:leader="dot" w:pos="10790"/>
            </w:tabs>
            <w:rPr>
              <w:rFonts w:eastAsiaTheme="minorEastAsia"/>
              <w:noProof/>
            </w:rPr>
          </w:pPr>
          <w:hyperlink w:anchor="_Toc212448391" w:history="1">
            <w:r w:rsidRPr="006F7C0C">
              <w:rPr>
                <w:rStyle w:val="Hyperlink"/>
                <w:noProof/>
              </w:rPr>
              <w:t>2.6 Summary</w:t>
            </w:r>
            <w:r>
              <w:rPr>
                <w:noProof/>
                <w:webHidden/>
              </w:rPr>
              <w:tab/>
            </w:r>
            <w:r>
              <w:rPr>
                <w:noProof/>
                <w:webHidden/>
              </w:rPr>
              <w:fldChar w:fldCharType="begin"/>
            </w:r>
            <w:r>
              <w:rPr>
                <w:noProof/>
                <w:webHidden/>
              </w:rPr>
              <w:instrText xml:space="preserve"> PAGEREF _Toc212448391 \h </w:instrText>
            </w:r>
            <w:r>
              <w:rPr>
                <w:noProof/>
                <w:webHidden/>
              </w:rPr>
            </w:r>
            <w:r>
              <w:rPr>
                <w:noProof/>
                <w:webHidden/>
              </w:rPr>
              <w:fldChar w:fldCharType="separate"/>
            </w:r>
            <w:r>
              <w:rPr>
                <w:noProof/>
                <w:webHidden/>
              </w:rPr>
              <w:t>14</w:t>
            </w:r>
            <w:r>
              <w:rPr>
                <w:noProof/>
                <w:webHidden/>
              </w:rPr>
              <w:fldChar w:fldCharType="end"/>
            </w:r>
          </w:hyperlink>
        </w:p>
        <w:p w14:paraId="3AD3D565" w14:textId="6C73F28B" w:rsidR="008B508C" w:rsidRDefault="008B508C">
          <w:pPr>
            <w:pStyle w:val="TOC1"/>
            <w:tabs>
              <w:tab w:val="right" w:leader="dot" w:pos="10790"/>
            </w:tabs>
            <w:rPr>
              <w:rFonts w:eastAsiaTheme="minorEastAsia"/>
              <w:noProof/>
            </w:rPr>
          </w:pPr>
          <w:hyperlink w:anchor="_Toc212448392" w:history="1">
            <w:r w:rsidRPr="006F7C0C">
              <w:rPr>
                <w:rStyle w:val="Hyperlink"/>
                <w:noProof/>
              </w:rPr>
              <w:t>Chapter 3: Working with Notebooks</w:t>
            </w:r>
            <w:r>
              <w:rPr>
                <w:noProof/>
                <w:webHidden/>
              </w:rPr>
              <w:tab/>
            </w:r>
            <w:r>
              <w:rPr>
                <w:noProof/>
                <w:webHidden/>
              </w:rPr>
              <w:fldChar w:fldCharType="begin"/>
            </w:r>
            <w:r>
              <w:rPr>
                <w:noProof/>
                <w:webHidden/>
              </w:rPr>
              <w:instrText xml:space="preserve"> PAGEREF _Toc212448392 \h </w:instrText>
            </w:r>
            <w:r>
              <w:rPr>
                <w:noProof/>
                <w:webHidden/>
              </w:rPr>
            </w:r>
            <w:r>
              <w:rPr>
                <w:noProof/>
                <w:webHidden/>
              </w:rPr>
              <w:fldChar w:fldCharType="separate"/>
            </w:r>
            <w:r>
              <w:rPr>
                <w:noProof/>
                <w:webHidden/>
              </w:rPr>
              <w:t>15</w:t>
            </w:r>
            <w:r>
              <w:rPr>
                <w:noProof/>
                <w:webHidden/>
              </w:rPr>
              <w:fldChar w:fldCharType="end"/>
            </w:r>
          </w:hyperlink>
        </w:p>
        <w:p w14:paraId="6BAE5C8E" w14:textId="47F0898E" w:rsidR="008B508C" w:rsidRDefault="008B508C">
          <w:pPr>
            <w:pStyle w:val="TOC2"/>
            <w:tabs>
              <w:tab w:val="right" w:leader="dot" w:pos="10790"/>
            </w:tabs>
            <w:rPr>
              <w:rFonts w:eastAsiaTheme="minorEastAsia"/>
              <w:noProof/>
            </w:rPr>
          </w:pPr>
          <w:hyperlink w:anchor="_Toc212448393" w:history="1">
            <w:r w:rsidRPr="006F7C0C">
              <w:rPr>
                <w:rStyle w:val="Hyperlink"/>
                <w:noProof/>
              </w:rPr>
              <w:t>3.1 Overview of Databricks Notebooks</w:t>
            </w:r>
            <w:r>
              <w:rPr>
                <w:noProof/>
                <w:webHidden/>
              </w:rPr>
              <w:tab/>
            </w:r>
            <w:r>
              <w:rPr>
                <w:noProof/>
                <w:webHidden/>
              </w:rPr>
              <w:fldChar w:fldCharType="begin"/>
            </w:r>
            <w:r>
              <w:rPr>
                <w:noProof/>
                <w:webHidden/>
              </w:rPr>
              <w:instrText xml:space="preserve"> PAGEREF _Toc212448393 \h </w:instrText>
            </w:r>
            <w:r>
              <w:rPr>
                <w:noProof/>
                <w:webHidden/>
              </w:rPr>
            </w:r>
            <w:r>
              <w:rPr>
                <w:noProof/>
                <w:webHidden/>
              </w:rPr>
              <w:fldChar w:fldCharType="separate"/>
            </w:r>
            <w:r>
              <w:rPr>
                <w:noProof/>
                <w:webHidden/>
              </w:rPr>
              <w:t>15</w:t>
            </w:r>
            <w:r>
              <w:rPr>
                <w:noProof/>
                <w:webHidden/>
              </w:rPr>
              <w:fldChar w:fldCharType="end"/>
            </w:r>
          </w:hyperlink>
        </w:p>
        <w:p w14:paraId="1B21B4C4" w14:textId="4DE5A6BA" w:rsidR="008B508C" w:rsidRDefault="008B508C">
          <w:pPr>
            <w:pStyle w:val="TOC2"/>
            <w:tabs>
              <w:tab w:val="right" w:leader="dot" w:pos="10790"/>
            </w:tabs>
            <w:rPr>
              <w:rFonts w:eastAsiaTheme="minorEastAsia"/>
              <w:noProof/>
            </w:rPr>
          </w:pPr>
          <w:hyperlink w:anchor="_Toc212448394" w:history="1">
            <w:r w:rsidRPr="006F7C0C">
              <w:rPr>
                <w:rStyle w:val="Hyperlink"/>
                <w:noProof/>
              </w:rPr>
              <w:t>3.2 Creating and Managing Notebooks</w:t>
            </w:r>
            <w:r>
              <w:rPr>
                <w:noProof/>
                <w:webHidden/>
              </w:rPr>
              <w:tab/>
            </w:r>
            <w:r>
              <w:rPr>
                <w:noProof/>
                <w:webHidden/>
              </w:rPr>
              <w:fldChar w:fldCharType="begin"/>
            </w:r>
            <w:r>
              <w:rPr>
                <w:noProof/>
                <w:webHidden/>
              </w:rPr>
              <w:instrText xml:space="preserve"> PAGEREF _Toc212448394 \h </w:instrText>
            </w:r>
            <w:r>
              <w:rPr>
                <w:noProof/>
                <w:webHidden/>
              </w:rPr>
            </w:r>
            <w:r>
              <w:rPr>
                <w:noProof/>
                <w:webHidden/>
              </w:rPr>
              <w:fldChar w:fldCharType="separate"/>
            </w:r>
            <w:r>
              <w:rPr>
                <w:noProof/>
                <w:webHidden/>
              </w:rPr>
              <w:t>15</w:t>
            </w:r>
            <w:r>
              <w:rPr>
                <w:noProof/>
                <w:webHidden/>
              </w:rPr>
              <w:fldChar w:fldCharType="end"/>
            </w:r>
          </w:hyperlink>
        </w:p>
        <w:p w14:paraId="77207C5F" w14:textId="160F783B" w:rsidR="008B508C" w:rsidRDefault="008B508C">
          <w:pPr>
            <w:pStyle w:val="TOC2"/>
            <w:tabs>
              <w:tab w:val="right" w:leader="dot" w:pos="10790"/>
            </w:tabs>
            <w:rPr>
              <w:rFonts w:eastAsiaTheme="minorEastAsia"/>
              <w:noProof/>
            </w:rPr>
          </w:pPr>
          <w:hyperlink w:anchor="_Toc212448395" w:history="1">
            <w:r w:rsidRPr="006F7C0C">
              <w:rPr>
                <w:rStyle w:val="Hyperlink"/>
                <w:noProof/>
              </w:rPr>
              <w:t>3.3 Language Support and Magic Commands</w:t>
            </w:r>
            <w:r>
              <w:rPr>
                <w:noProof/>
                <w:webHidden/>
              </w:rPr>
              <w:tab/>
            </w:r>
            <w:r>
              <w:rPr>
                <w:noProof/>
                <w:webHidden/>
              </w:rPr>
              <w:fldChar w:fldCharType="begin"/>
            </w:r>
            <w:r>
              <w:rPr>
                <w:noProof/>
                <w:webHidden/>
              </w:rPr>
              <w:instrText xml:space="preserve"> PAGEREF _Toc212448395 \h </w:instrText>
            </w:r>
            <w:r>
              <w:rPr>
                <w:noProof/>
                <w:webHidden/>
              </w:rPr>
            </w:r>
            <w:r>
              <w:rPr>
                <w:noProof/>
                <w:webHidden/>
              </w:rPr>
              <w:fldChar w:fldCharType="separate"/>
            </w:r>
            <w:r>
              <w:rPr>
                <w:noProof/>
                <w:webHidden/>
              </w:rPr>
              <w:t>15</w:t>
            </w:r>
            <w:r>
              <w:rPr>
                <w:noProof/>
                <w:webHidden/>
              </w:rPr>
              <w:fldChar w:fldCharType="end"/>
            </w:r>
          </w:hyperlink>
        </w:p>
        <w:p w14:paraId="3450390E" w14:textId="69C91B7D" w:rsidR="008B508C" w:rsidRDefault="008B508C">
          <w:pPr>
            <w:pStyle w:val="TOC2"/>
            <w:tabs>
              <w:tab w:val="right" w:leader="dot" w:pos="10790"/>
            </w:tabs>
            <w:rPr>
              <w:rFonts w:eastAsiaTheme="minorEastAsia"/>
              <w:noProof/>
            </w:rPr>
          </w:pPr>
          <w:hyperlink w:anchor="_Toc212448396" w:history="1">
            <w:r w:rsidRPr="006F7C0C">
              <w:rPr>
                <w:rStyle w:val="Hyperlink"/>
                <w:noProof/>
              </w:rPr>
              <w:t>3.4 Markdown and Documentation</w:t>
            </w:r>
            <w:r>
              <w:rPr>
                <w:noProof/>
                <w:webHidden/>
              </w:rPr>
              <w:tab/>
            </w:r>
            <w:r>
              <w:rPr>
                <w:noProof/>
                <w:webHidden/>
              </w:rPr>
              <w:fldChar w:fldCharType="begin"/>
            </w:r>
            <w:r>
              <w:rPr>
                <w:noProof/>
                <w:webHidden/>
              </w:rPr>
              <w:instrText xml:space="preserve"> PAGEREF _Toc212448396 \h </w:instrText>
            </w:r>
            <w:r>
              <w:rPr>
                <w:noProof/>
                <w:webHidden/>
              </w:rPr>
            </w:r>
            <w:r>
              <w:rPr>
                <w:noProof/>
                <w:webHidden/>
              </w:rPr>
              <w:fldChar w:fldCharType="separate"/>
            </w:r>
            <w:r>
              <w:rPr>
                <w:noProof/>
                <w:webHidden/>
              </w:rPr>
              <w:t>16</w:t>
            </w:r>
            <w:r>
              <w:rPr>
                <w:noProof/>
                <w:webHidden/>
              </w:rPr>
              <w:fldChar w:fldCharType="end"/>
            </w:r>
          </w:hyperlink>
        </w:p>
        <w:p w14:paraId="04A9A156" w14:textId="54266A0A" w:rsidR="008B508C" w:rsidRDefault="008B508C">
          <w:pPr>
            <w:pStyle w:val="TOC2"/>
            <w:tabs>
              <w:tab w:val="right" w:leader="dot" w:pos="10790"/>
            </w:tabs>
            <w:rPr>
              <w:rFonts w:eastAsiaTheme="minorEastAsia"/>
              <w:noProof/>
            </w:rPr>
          </w:pPr>
          <w:hyperlink w:anchor="_Toc212448397" w:history="1">
            <w:r w:rsidRPr="006F7C0C">
              <w:rPr>
                <w:rStyle w:val="Hyperlink"/>
                <w:noProof/>
              </w:rPr>
              <w:t>3.5 Visualizations</w:t>
            </w:r>
            <w:r>
              <w:rPr>
                <w:noProof/>
                <w:webHidden/>
              </w:rPr>
              <w:tab/>
            </w:r>
            <w:r>
              <w:rPr>
                <w:noProof/>
                <w:webHidden/>
              </w:rPr>
              <w:fldChar w:fldCharType="begin"/>
            </w:r>
            <w:r>
              <w:rPr>
                <w:noProof/>
                <w:webHidden/>
              </w:rPr>
              <w:instrText xml:space="preserve"> PAGEREF _Toc212448397 \h </w:instrText>
            </w:r>
            <w:r>
              <w:rPr>
                <w:noProof/>
                <w:webHidden/>
              </w:rPr>
            </w:r>
            <w:r>
              <w:rPr>
                <w:noProof/>
                <w:webHidden/>
              </w:rPr>
              <w:fldChar w:fldCharType="separate"/>
            </w:r>
            <w:r>
              <w:rPr>
                <w:noProof/>
                <w:webHidden/>
              </w:rPr>
              <w:t>16</w:t>
            </w:r>
            <w:r>
              <w:rPr>
                <w:noProof/>
                <w:webHidden/>
              </w:rPr>
              <w:fldChar w:fldCharType="end"/>
            </w:r>
          </w:hyperlink>
        </w:p>
        <w:p w14:paraId="7A9F0C26" w14:textId="16B6EE75" w:rsidR="008B508C" w:rsidRDefault="008B508C">
          <w:pPr>
            <w:pStyle w:val="TOC2"/>
            <w:tabs>
              <w:tab w:val="right" w:leader="dot" w:pos="10790"/>
            </w:tabs>
            <w:rPr>
              <w:rFonts w:eastAsiaTheme="minorEastAsia"/>
              <w:noProof/>
            </w:rPr>
          </w:pPr>
          <w:hyperlink w:anchor="_Toc212448398" w:history="1">
            <w:r w:rsidRPr="006F7C0C">
              <w:rPr>
                <w:rStyle w:val="Hyperlink"/>
                <w:noProof/>
              </w:rPr>
              <w:t>3.6 Collaboration Features</w:t>
            </w:r>
            <w:r>
              <w:rPr>
                <w:noProof/>
                <w:webHidden/>
              </w:rPr>
              <w:tab/>
            </w:r>
            <w:r>
              <w:rPr>
                <w:noProof/>
                <w:webHidden/>
              </w:rPr>
              <w:fldChar w:fldCharType="begin"/>
            </w:r>
            <w:r>
              <w:rPr>
                <w:noProof/>
                <w:webHidden/>
              </w:rPr>
              <w:instrText xml:space="preserve"> PAGEREF _Toc212448398 \h </w:instrText>
            </w:r>
            <w:r>
              <w:rPr>
                <w:noProof/>
                <w:webHidden/>
              </w:rPr>
            </w:r>
            <w:r>
              <w:rPr>
                <w:noProof/>
                <w:webHidden/>
              </w:rPr>
              <w:fldChar w:fldCharType="separate"/>
            </w:r>
            <w:r>
              <w:rPr>
                <w:noProof/>
                <w:webHidden/>
              </w:rPr>
              <w:t>17</w:t>
            </w:r>
            <w:r>
              <w:rPr>
                <w:noProof/>
                <w:webHidden/>
              </w:rPr>
              <w:fldChar w:fldCharType="end"/>
            </w:r>
          </w:hyperlink>
        </w:p>
        <w:p w14:paraId="42A1F894" w14:textId="6899EC98" w:rsidR="008B508C" w:rsidRDefault="008B508C">
          <w:pPr>
            <w:pStyle w:val="TOC2"/>
            <w:tabs>
              <w:tab w:val="right" w:leader="dot" w:pos="10790"/>
            </w:tabs>
            <w:rPr>
              <w:rFonts w:eastAsiaTheme="minorEastAsia"/>
              <w:noProof/>
            </w:rPr>
          </w:pPr>
          <w:hyperlink w:anchor="_Toc212448399" w:history="1">
            <w:r w:rsidRPr="006F7C0C">
              <w:rPr>
                <w:rStyle w:val="Hyperlink"/>
                <w:noProof/>
              </w:rPr>
              <w:t>3.7 Exporting and Importing Notebooks</w:t>
            </w:r>
            <w:r>
              <w:rPr>
                <w:noProof/>
                <w:webHidden/>
              </w:rPr>
              <w:tab/>
            </w:r>
            <w:r>
              <w:rPr>
                <w:noProof/>
                <w:webHidden/>
              </w:rPr>
              <w:fldChar w:fldCharType="begin"/>
            </w:r>
            <w:r>
              <w:rPr>
                <w:noProof/>
                <w:webHidden/>
              </w:rPr>
              <w:instrText xml:space="preserve"> PAGEREF _Toc212448399 \h </w:instrText>
            </w:r>
            <w:r>
              <w:rPr>
                <w:noProof/>
                <w:webHidden/>
              </w:rPr>
            </w:r>
            <w:r>
              <w:rPr>
                <w:noProof/>
                <w:webHidden/>
              </w:rPr>
              <w:fldChar w:fldCharType="separate"/>
            </w:r>
            <w:r>
              <w:rPr>
                <w:noProof/>
                <w:webHidden/>
              </w:rPr>
              <w:t>17</w:t>
            </w:r>
            <w:r>
              <w:rPr>
                <w:noProof/>
                <w:webHidden/>
              </w:rPr>
              <w:fldChar w:fldCharType="end"/>
            </w:r>
          </w:hyperlink>
        </w:p>
        <w:p w14:paraId="5ACA1976" w14:textId="1AC8DC6F" w:rsidR="008B508C" w:rsidRDefault="008B508C">
          <w:pPr>
            <w:pStyle w:val="TOC2"/>
            <w:tabs>
              <w:tab w:val="right" w:leader="dot" w:pos="10790"/>
            </w:tabs>
            <w:rPr>
              <w:rFonts w:eastAsiaTheme="minorEastAsia"/>
              <w:noProof/>
            </w:rPr>
          </w:pPr>
          <w:hyperlink w:anchor="_Toc212448400" w:history="1">
            <w:r w:rsidRPr="006F7C0C">
              <w:rPr>
                <w:rStyle w:val="Hyperlink"/>
                <w:noProof/>
              </w:rPr>
              <w:t>3.8 Summary</w:t>
            </w:r>
            <w:r>
              <w:rPr>
                <w:noProof/>
                <w:webHidden/>
              </w:rPr>
              <w:tab/>
            </w:r>
            <w:r>
              <w:rPr>
                <w:noProof/>
                <w:webHidden/>
              </w:rPr>
              <w:fldChar w:fldCharType="begin"/>
            </w:r>
            <w:r>
              <w:rPr>
                <w:noProof/>
                <w:webHidden/>
              </w:rPr>
              <w:instrText xml:space="preserve"> PAGEREF _Toc212448400 \h </w:instrText>
            </w:r>
            <w:r>
              <w:rPr>
                <w:noProof/>
                <w:webHidden/>
              </w:rPr>
            </w:r>
            <w:r>
              <w:rPr>
                <w:noProof/>
                <w:webHidden/>
              </w:rPr>
              <w:fldChar w:fldCharType="separate"/>
            </w:r>
            <w:r>
              <w:rPr>
                <w:noProof/>
                <w:webHidden/>
              </w:rPr>
              <w:t>18</w:t>
            </w:r>
            <w:r>
              <w:rPr>
                <w:noProof/>
                <w:webHidden/>
              </w:rPr>
              <w:fldChar w:fldCharType="end"/>
            </w:r>
          </w:hyperlink>
        </w:p>
        <w:p w14:paraId="163F9997" w14:textId="48D3C1A4" w:rsidR="008B508C" w:rsidRDefault="008B508C">
          <w:pPr>
            <w:pStyle w:val="TOC1"/>
            <w:tabs>
              <w:tab w:val="right" w:leader="dot" w:pos="10790"/>
            </w:tabs>
            <w:rPr>
              <w:rFonts w:eastAsiaTheme="minorEastAsia"/>
              <w:noProof/>
            </w:rPr>
          </w:pPr>
          <w:hyperlink w:anchor="_Toc212448401" w:history="1">
            <w:r w:rsidRPr="006F7C0C">
              <w:rPr>
                <w:rStyle w:val="Hyperlink"/>
                <w:noProof/>
              </w:rPr>
              <w:t>Chapter 4: Data Ingestion</w:t>
            </w:r>
            <w:r>
              <w:rPr>
                <w:noProof/>
                <w:webHidden/>
              </w:rPr>
              <w:tab/>
            </w:r>
            <w:r>
              <w:rPr>
                <w:noProof/>
                <w:webHidden/>
              </w:rPr>
              <w:fldChar w:fldCharType="begin"/>
            </w:r>
            <w:r>
              <w:rPr>
                <w:noProof/>
                <w:webHidden/>
              </w:rPr>
              <w:instrText xml:space="preserve"> PAGEREF _Toc212448401 \h </w:instrText>
            </w:r>
            <w:r>
              <w:rPr>
                <w:noProof/>
                <w:webHidden/>
              </w:rPr>
            </w:r>
            <w:r>
              <w:rPr>
                <w:noProof/>
                <w:webHidden/>
              </w:rPr>
              <w:fldChar w:fldCharType="separate"/>
            </w:r>
            <w:r>
              <w:rPr>
                <w:noProof/>
                <w:webHidden/>
              </w:rPr>
              <w:t>19</w:t>
            </w:r>
            <w:r>
              <w:rPr>
                <w:noProof/>
                <w:webHidden/>
              </w:rPr>
              <w:fldChar w:fldCharType="end"/>
            </w:r>
          </w:hyperlink>
        </w:p>
        <w:p w14:paraId="20F3E18A" w14:textId="07B18769" w:rsidR="008B508C" w:rsidRDefault="008B508C">
          <w:pPr>
            <w:pStyle w:val="TOC2"/>
            <w:tabs>
              <w:tab w:val="right" w:leader="dot" w:pos="10790"/>
            </w:tabs>
            <w:rPr>
              <w:rFonts w:eastAsiaTheme="minorEastAsia"/>
              <w:noProof/>
            </w:rPr>
          </w:pPr>
          <w:hyperlink w:anchor="_Toc212448402" w:history="1">
            <w:r w:rsidRPr="006F7C0C">
              <w:rPr>
                <w:rStyle w:val="Hyperlink"/>
                <w:noProof/>
              </w:rPr>
              <w:t>4.1 Overview of Data Ingestion in Databricks</w:t>
            </w:r>
            <w:r>
              <w:rPr>
                <w:noProof/>
                <w:webHidden/>
              </w:rPr>
              <w:tab/>
            </w:r>
            <w:r>
              <w:rPr>
                <w:noProof/>
                <w:webHidden/>
              </w:rPr>
              <w:fldChar w:fldCharType="begin"/>
            </w:r>
            <w:r>
              <w:rPr>
                <w:noProof/>
                <w:webHidden/>
              </w:rPr>
              <w:instrText xml:space="preserve"> PAGEREF _Toc212448402 \h </w:instrText>
            </w:r>
            <w:r>
              <w:rPr>
                <w:noProof/>
                <w:webHidden/>
              </w:rPr>
            </w:r>
            <w:r>
              <w:rPr>
                <w:noProof/>
                <w:webHidden/>
              </w:rPr>
              <w:fldChar w:fldCharType="separate"/>
            </w:r>
            <w:r>
              <w:rPr>
                <w:noProof/>
                <w:webHidden/>
              </w:rPr>
              <w:t>19</w:t>
            </w:r>
            <w:r>
              <w:rPr>
                <w:noProof/>
                <w:webHidden/>
              </w:rPr>
              <w:fldChar w:fldCharType="end"/>
            </w:r>
          </w:hyperlink>
        </w:p>
        <w:p w14:paraId="47204100" w14:textId="0117F667" w:rsidR="008B508C" w:rsidRDefault="008B508C">
          <w:pPr>
            <w:pStyle w:val="TOC2"/>
            <w:tabs>
              <w:tab w:val="right" w:leader="dot" w:pos="10790"/>
            </w:tabs>
            <w:rPr>
              <w:rFonts w:eastAsiaTheme="minorEastAsia"/>
              <w:noProof/>
            </w:rPr>
          </w:pPr>
          <w:hyperlink w:anchor="_Toc212448403" w:history="1">
            <w:r w:rsidRPr="006F7C0C">
              <w:rPr>
                <w:rStyle w:val="Hyperlink"/>
                <w:noProof/>
              </w:rPr>
              <w:t>4.2 Supported Data Sources</w:t>
            </w:r>
            <w:r>
              <w:rPr>
                <w:noProof/>
                <w:webHidden/>
              </w:rPr>
              <w:tab/>
            </w:r>
            <w:r>
              <w:rPr>
                <w:noProof/>
                <w:webHidden/>
              </w:rPr>
              <w:fldChar w:fldCharType="begin"/>
            </w:r>
            <w:r>
              <w:rPr>
                <w:noProof/>
                <w:webHidden/>
              </w:rPr>
              <w:instrText xml:space="preserve"> PAGEREF _Toc212448403 \h </w:instrText>
            </w:r>
            <w:r>
              <w:rPr>
                <w:noProof/>
                <w:webHidden/>
              </w:rPr>
            </w:r>
            <w:r>
              <w:rPr>
                <w:noProof/>
                <w:webHidden/>
              </w:rPr>
              <w:fldChar w:fldCharType="separate"/>
            </w:r>
            <w:r>
              <w:rPr>
                <w:noProof/>
                <w:webHidden/>
              </w:rPr>
              <w:t>19</w:t>
            </w:r>
            <w:r>
              <w:rPr>
                <w:noProof/>
                <w:webHidden/>
              </w:rPr>
              <w:fldChar w:fldCharType="end"/>
            </w:r>
          </w:hyperlink>
        </w:p>
        <w:p w14:paraId="3B6A7CFC" w14:textId="389F5A54" w:rsidR="008B508C" w:rsidRDefault="008B508C">
          <w:pPr>
            <w:pStyle w:val="TOC2"/>
            <w:tabs>
              <w:tab w:val="right" w:leader="dot" w:pos="10790"/>
            </w:tabs>
            <w:rPr>
              <w:rFonts w:eastAsiaTheme="minorEastAsia"/>
              <w:noProof/>
            </w:rPr>
          </w:pPr>
          <w:hyperlink w:anchor="_Toc212448404" w:history="1">
            <w:r w:rsidRPr="006F7C0C">
              <w:rPr>
                <w:rStyle w:val="Hyperlink"/>
                <w:noProof/>
              </w:rPr>
              <w:t>4.3 Mounting External Storage</w:t>
            </w:r>
            <w:r>
              <w:rPr>
                <w:noProof/>
                <w:webHidden/>
              </w:rPr>
              <w:tab/>
            </w:r>
            <w:r>
              <w:rPr>
                <w:noProof/>
                <w:webHidden/>
              </w:rPr>
              <w:fldChar w:fldCharType="begin"/>
            </w:r>
            <w:r>
              <w:rPr>
                <w:noProof/>
                <w:webHidden/>
              </w:rPr>
              <w:instrText xml:space="preserve"> PAGEREF _Toc212448404 \h </w:instrText>
            </w:r>
            <w:r>
              <w:rPr>
                <w:noProof/>
                <w:webHidden/>
              </w:rPr>
            </w:r>
            <w:r>
              <w:rPr>
                <w:noProof/>
                <w:webHidden/>
              </w:rPr>
              <w:fldChar w:fldCharType="separate"/>
            </w:r>
            <w:r>
              <w:rPr>
                <w:noProof/>
                <w:webHidden/>
              </w:rPr>
              <w:t>20</w:t>
            </w:r>
            <w:r>
              <w:rPr>
                <w:noProof/>
                <w:webHidden/>
              </w:rPr>
              <w:fldChar w:fldCharType="end"/>
            </w:r>
          </w:hyperlink>
        </w:p>
        <w:p w14:paraId="7F499D2B" w14:textId="7BAB91A3" w:rsidR="008B508C" w:rsidRDefault="008B508C">
          <w:pPr>
            <w:pStyle w:val="TOC2"/>
            <w:tabs>
              <w:tab w:val="right" w:leader="dot" w:pos="10790"/>
            </w:tabs>
            <w:rPr>
              <w:rFonts w:eastAsiaTheme="minorEastAsia"/>
              <w:noProof/>
            </w:rPr>
          </w:pPr>
          <w:hyperlink w:anchor="_Toc212448405" w:history="1">
            <w:r w:rsidRPr="006F7C0C">
              <w:rPr>
                <w:rStyle w:val="Hyperlink"/>
                <w:noProof/>
              </w:rPr>
              <w:t>4.4 Reading Data into Spark DataFrames</w:t>
            </w:r>
            <w:r>
              <w:rPr>
                <w:noProof/>
                <w:webHidden/>
              </w:rPr>
              <w:tab/>
            </w:r>
            <w:r>
              <w:rPr>
                <w:noProof/>
                <w:webHidden/>
              </w:rPr>
              <w:fldChar w:fldCharType="begin"/>
            </w:r>
            <w:r>
              <w:rPr>
                <w:noProof/>
                <w:webHidden/>
              </w:rPr>
              <w:instrText xml:space="preserve"> PAGEREF _Toc212448405 \h </w:instrText>
            </w:r>
            <w:r>
              <w:rPr>
                <w:noProof/>
                <w:webHidden/>
              </w:rPr>
            </w:r>
            <w:r>
              <w:rPr>
                <w:noProof/>
                <w:webHidden/>
              </w:rPr>
              <w:fldChar w:fldCharType="separate"/>
            </w:r>
            <w:r>
              <w:rPr>
                <w:noProof/>
                <w:webHidden/>
              </w:rPr>
              <w:t>20</w:t>
            </w:r>
            <w:r>
              <w:rPr>
                <w:noProof/>
                <w:webHidden/>
              </w:rPr>
              <w:fldChar w:fldCharType="end"/>
            </w:r>
          </w:hyperlink>
        </w:p>
        <w:p w14:paraId="461F81B7" w14:textId="79A800FA" w:rsidR="008B508C" w:rsidRDefault="008B508C">
          <w:pPr>
            <w:pStyle w:val="TOC2"/>
            <w:tabs>
              <w:tab w:val="right" w:leader="dot" w:pos="10790"/>
            </w:tabs>
            <w:rPr>
              <w:rFonts w:eastAsiaTheme="minorEastAsia"/>
              <w:noProof/>
            </w:rPr>
          </w:pPr>
          <w:hyperlink w:anchor="_Toc212448406" w:history="1">
            <w:r w:rsidRPr="006F7C0C">
              <w:rPr>
                <w:rStyle w:val="Hyperlink"/>
                <w:noProof/>
              </w:rPr>
              <w:t>4.5 Writing Data</w:t>
            </w:r>
            <w:r>
              <w:rPr>
                <w:noProof/>
                <w:webHidden/>
              </w:rPr>
              <w:tab/>
            </w:r>
            <w:r>
              <w:rPr>
                <w:noProof/>
                <w:webHidden/>
              </w:rPr>
              <w:fldChar w:fldCharType="begin"/>
            </w:r>
            <w:r>
              <w:rPr>
                <w:noProof/>
                <w:webHidden/>
              </w:rPr>
              <w:instrText xml:space="preserve"> PAGEREF _Toc212448406 \h </w:instrText>
            </w:r>
            <w:r>
              <w:rPr>
                <w:noProof/>
                <w:webHidden/>
              </w:rPr>
            </w:r>
            <w:r>
              <w:rPr>
                <w:noProof/>
                <w:webHidden/>
              </w:rPr>
              <w:fldChar w:fldCharType="separate"/>
            </w:r>
            <w:r>
              <w:rPr>
                <w:noProof/>
                <w:webHidden/>
              </w:rPr>
              <w:t>21</w:t>
            </w:r>
            <w:r>
              <w:rPr>
                <w:noProof/>
                <w:webHidden/>
              </w:rPr>
              <w:fldChar w:fldCharType="end"/>
            </w:r>
          </w:hyperlink>
        </w:p>
        <w:p w14:paraId="41C03680" w14:textId="041AD3C7" w:rsidR="008B508C" w:rsidRDefault="008B508C">
          <w:pPr>
            <w:pStyle w:val="TOC2"/>
            <w:tabs>
              <w:tab w:val="right" w:leader="dot" w:pos="10790"/>
            </w:tabs>
            <w:rPr>
              <w:rFonts w:eastAsiaTheme="minorEastAsia"/>
              <w:noProof/>
            </w:rPr>
          </w:pPr>
          <w:hyperlink w:anchor="_Toc212448407" w:history="1">
            <w:r w:rsidRPr="006F7C0C">
              <w:rPr>
                <w:rStyle w:val="Hyperlink"/>
                <w:noProof/>
              </w:rPr>
              <w:t>4.6 Using Auto Loader for Streaming Ingestion</w:t>
            </w:r>
            <w:r>
              <w:rPr>
                <w:noProof/>
                <w:webHidden/>
              </w:rPr>
              <w:tab/>
            </w:r>
            <w:r>
              <w:rPr>
                <w:noProof/>
                <w:webHidden/>
              </w:rPr>
              <w:fldChar w:fldCharType="begin"/>
            </w:r>
            <w:r>
              <w:rPr>
                <w:noProof/>
                <w:webHidden/>
              </w:rPr>
              <w:instrText xml:space="preserve"> PAGEREF _Toc212448407 \h </w:instrText>
            </w:r>
            <w:r>
              <w:rPr>
                <w:noProof/>
                <w:webHidden/>
              </w:rPr>
            </w:r>
            <w:r>
              <w:rPr>
                <w:noProof/>
                <w:webHidden/>
              </w:rPr>
              <w:fldChar w:fldCharType="separate"/>
            </w:r>
            <w:r>
              <w:rPr>
                <w:noProof/>
                <w:webHidden/>
              </w:rPr>
              <w:t>21</w:t>
            </w:r>
            <w:r>
              <w:rPr>
                <w:noProof/>
                <w:webHidden/>
              </w:rPr>
              <w:fldChar w:fldCharType="end"/>
            </w:r>
          </w:hyperlink>
        </w:p>
        <w:p w14:paraId="05F7B15B" w14:textId="3FCF151B" w:rsidR="008B508C" w:rsidRDefault="008B508C">
          <w:pPr>
            <w:pStyle w:val="TOC2"/>
            <w:tabs>
              <w:tab w:val="right" w:leader="dot" w:pos="10790"/>
            </w:tabs>
            <w:rPr>
              <w:rFonts w:eastAsiaTheme="minorEastAsia"/>
              <w:noProof/>
            </w:rPr>
          </w:pPr>
          <w:hyperlink w:anchor="_Toc212448408" w:history="1">
            <w:r w:rsidRPr="006F7C0C">
              <w:rPr>
                <w:rStyle w:val="Hyperlink"/>
                <w:noProof/>
              </w:rPr>
              <w:t>4.7 Data Ingestion Best Practices</w:t>
            </w:r>
            <w:r>
              <w:rPr>
                <w:noProof/>
                <w:webHidden/>
              </w:rPr>
              <w:tab/>
            </w:r>
            <w:r>
              <w:rPr>
                <w:noProof/>
                <w:webHidden/>
              </w:rPr>
              <w:fldChar w:fldCharType="begin"/>
            </w:r>
            <w:r>
              <w:rPr>
                <w:noProof/>
                <w:webHidden/>
              </w:rPr>
              <w:instrText xml:space="preserve"> PAGEREF _Toc212448408 \h </w:instrText>
            </w:r>
            <w:r>
              <w:rPr>
                <w:noProof/>
                <w:webHidden/>
              </w:rPr>
            </w:r>
            <w:r>
              <w:rPr>
                <w:noProof/>
                <w:webHidden/>
              </w:rPr>
              <w:fldChar w:fldCharType="separate"/>
            </w:r>
            <w:r>
              <w:rPr>
                <w:noProof/>
                <w:webHidden/>
              </w:rPr>
              <w:t>22</w:t>
            </w:r>
            <w:r>
              <w:rPr>
                <w:noProof/>
                <w:webHidden/>
              </w:rPr>
              <w:fldChar w:fldCharType="end"/>
            </w:r>
          </w:hyperlink>
        </w:p>
        <w:p w14:paraId="0A5BB645" w14:textId="192302B2" w:rsidR="008B508C" w:rsidRDefault="008B508C">
          <w:pPr>
            <w:pStyle w:val="TOC2"/>
            <w:tabs>
              <w:tab w:val="right" w:leader="dot" w:pos="10790"/>
            </w:tabs>
            <w:rPr>
              <w:rFonts w:eastAsiaTheme="minorEastAsia"/>
              <w:noProof/>
            </w:rPr>
          </w:pPr>
          <w:hyperlink w:anchor="_Toc212448409" w:history="1">
            <w:r w:rsidRPr="006F7C0C">
              <w:rPr>
                <w:rStyle w:val="Hyperlink"/>
                <w:noProof/>
              </w:rPr>
              <w:t>4.8 Summary</w:t>
            </w:r>
            <w:r>
              <w:rPr>
                <w:noProof/>
                <w:webHidden/>
              </w:rPr>
              <w:tab/>
            </w:r>
            <w:r>
              <w:rPr>
                <w:noProof/>
                <w:webHidden/>
              </w:rPr>
              <w:fldChar w:fldCharType="begin"/>
            </w:r>
            <w:r>
              <w:rPr>
                <w:noProof/>
                <w:webHidden/>
              </w:rPr>
              <w:instrText xml:space="preserve"> PAGEREF _Toc212448409 \h </w:instrText>
            </w:r>
            <w:r>
              <w:rPr>
                <w:noProof/>
                <w:webHidden/>
              </w:rPr>
            </w:r>
            <w:r>
              <w:rPr>
                <w:noProof/>
                <w:webHidden/>
              </w:rPr>
              <w:fldChar w:fldCharType="separate"/>
            </w:r>
            <w:r>
              <w:rPr>
                <w:noProof/>
                <w:webHidden/>
              </w:rPr>
              <w:t>22</w:t>
            </w:r>
            <w:r>
              <w:rPr>
                <w:noProof/>
                <w:webHidden/>
              </w:rPr>
              <w:fldChar w:fldCharType="end"/>
            </w:r>
          </w:hyperlink>
        </w:p>
        <w:p w14:paraId="7B6C301B" w14:textId="64FDF895" w:rsidR="008B508C" w:rsidRDefault="008B508C">
          <w:pPr>
            <w:pStyle w:val="TOC1"/>
            <w:tabs>
              <w:tab w:val="right" w:leader="dot" w:pos="10790"/>
            </w:tabs>
            <w:rPr>
              <w:rFonts w:eastAsiaTheme="minorEastAsia"/>
              <w:noProof/>
            </w:rPr>
          </w:pPr>
          <w:hyperlink w:anchor="_Toc212448410" w:history="1">
            <w:r w:rsidRPr="006F7C0C">
              <w:rPr>
                <w:rStyle w:val="Hyperlink"/>
                <w:noProof/>
              </w:rPr>
              <w:t>Chapter 5: Data Transformation with Spark</w:t>
            </w:r>
            <w:r>
              <w:rPr>
                <w:noProof/>
                <w:webHidden/>
              </w:rPr>
              <w:tab/>
            </w:r>
            <w:r>
              <w:rPr>
                <w:noProof/>
                <w:webHidden/>
              </w:rPr>
              <w:fldChar w:fldCharType="begin"/>
            </w:r>
            <w:r>
              <w:rPr>
                <w:noProof/>
                <w:webHidden/>
              </w:rPr>
              <w:instrText xml:space="preserve"> PAGEREF _Toc212448410 \h </w:instrText>
            </w:r>
            <w:r>
              <w:rPr>
                <w:noProof/>
                <w:webHidden/>
              </w:rPr>
            </w:r>
            <w:r>
              <w:rPr>
                <w:noProof/>
                <w:webHidden/>
              </w:rPr>
              <w:fldChar w:fldCharType="separate"/>
            </w:r>
            <w:r>
              <w:rPr>
                <w:noProof/>
                <w:webHidden/>
              </w:rPr>
              <w:t>23</w:t>
            </w:r>
            <w:r>
              <w:rPr>
                <w:noProof/>
                <w:webHidden/>
              </w:rPr>
              <w:fldChar w:fldCharType="end"/>
            </w:r>
          </w:hyperlink>
        </w:p>
        <w:p w14:paraId="007E811C" w14:textId="0662E786" w:rsidR="008B508C" w:rsidRDefault="008B508C">
          <w:pPr>
            <w:pStyle w:val="TOC2"/>
            <w:tabs>
              <w:tab w:val="right" w:leader="dot" w:pos="10790"/>
            </w:tabs>
            <w:rPr>
              <w:rFonts w:eastAsiaTheme="minorEastAsia"/>
              <w:noProof/>
            </w:rPr>
          </w:pPr>
          <w:hyperlink w:anchor="_Toc212448411" w:history="1">
            <w:r w:rsidRPr="006F7C0C">
              <w:rPr>
                <w:rStyle w:val="Hyperlink"/>
                <w:noProof/>
              </w:rPr>
              <w:t>5.1 Introduction to Spark DataFrames</w:t>
            </w:r>
            <w:r>
              <w:rPr>
                <w:noProof/>
                <w:webHidden/>
              </w:rPr>
              <w:tab/>
            </w:r>
            <w:r>
              <w:rPr>
                <w:noProof/>
                <w:webHidden/>
              </w:rPr>
              <w:fldChar w:fldCharType="begin"/>
            </w:r>
            <w:r>
              <w:rPr>
                <w:noProof/>
                <w:webHidden/>
              </w:rPr>
              <w:instrText xml:space="preserve"> PAGEREF _Toc212448411 \h </w:instrText>
            </w:r>
            <w:r>
              <w:rPr>
                <w:noProof/>
                <w:webHidden/>
              </w:rPr>
            </w:r>
            <w:r>
              <w:rPr>
                <w:noProof/>
                <w:webHidden/>
              </w:rPr>
              <w:fldChar w:fldCharType="separate"/>
            </w:r>
            <w:r>
              <w:rPr>
                <w:noProof/>
                <w:webHidden/>
              </w:rPr>
              <w:t>23</w:t>
            </w:r>
            <w:r>
              <w:rPr>
                <w:noProof/>
                <w:webHidden/>
              </w:rPr>
              <w:fldChar w:fldCharType="end"/>
            </w:r>
          </w:hyperlink>
        </w:p>
        <w:p w14:paraId="102BC80C" w14:textId="352E5395" w:rsidR="008B508C" w:rsidRDefault="008B508C">
          <w:pPr>
            <w:pStyle w:val="TOC2"/>
            <w:tabs>
              <w:tab w:val="right" w:leader="dot" w:pos="10790"/>
            </w:tabs>
            <w:rPr>
              <w:rFonts w:eastAsiaTheme="minorEastAsia"/>
              <w:noProof/>
            </w:rPr>
          </w:pPr>
          <w:hyperlink w:anchor="_Toc212448412" w:history="1">
            <w:r w:rsidRPr="006F7C0C">
              <w:rPr>
                <w:rStyle w:val="Hyperlink"/>
                <w:noProof/>
              </w:rPr>
              <w:t>5.2 Creating DataFrames</w:t>
            </w:r>
            <w:r>
              <w:rPr>
                <w:noProof/>
                <w:webHidden/>
              </w:rPr>
              <w:tab/>
            </w:r>
            <w:r>
              <w:rPr>
                <w:noProof/>
                <w:webHidden/>
              </w:rPr>
              <w:fldChar w:fldCharType="begin"/>
            </w:r>
            <w:r>
              <w:rPr>
                <w:noProof/>
                <w:webHidden/>
              </w:rPr>
              <w:instrText xml:space="preserve"> PAGEREF _Toc212448412 \h </w:instrText>
            </w:r>
            <w:r>
              <w:rPr>
                <w:noProof/>
                <w:webHidden/>
              </w:rPr>
            </w:r>
            <w:r>
              <w:rPr>
                <w:noProof/>
                <w:webHidden/>
              </w:rPr>
              <w:fldChar w:fldCharType="separate"/>
            </w:r>
            <w:r>
              <w:rPr>
                <w:noProof/>
                <w:webHidden/>
              </w:rPr>
              <w:t>23</w:t>
            </w:r>
            <w:r>
              <w:rPr>
                <w:noProof/>
                <w:webHidden/>
              </w:rPr>
              <w:fldChar w:fldCharType="end"/>
            </w:r>
          </w:hyperlink>
        </w:p>
        <w:p w14:paraId="7AA622AA" w14:textId="1130C110" w:rsidR="008B508C" w:rsidRDefault="008B508C">
          <w:pPr>
            <w:pStyle w:val="TOC2"/>
            <w:tabs>
              <w:tab w:val="right" w:leader="dot" w:pos="10790"/>
            </w:tabs>
            <w:rPr>
              <w:rFonts w:eastAsiaTheme="minorEastAsia"/>
              <w:noProof/>
            </w:rPr>
          </w:pPr>
          <w:hyperlink w:anchor="_Toc212448413" w:history="1">
            <w:r w:rsidRPr="006F7C0C">
              <w:rPr>
                <w:rStyle w:val="Hyperlink"/>
                <w:noProof/>
              </w:rPr>
              <w:t>5.3 Common DataFrame Transformations</w:t>
            </w:r>
            <w:r>
              <w:rPr>
                <w:noProof/>
                <w:webHidden/>
              </w:rPr>
              <w:tab/>
            </w:r>
            <w:r>
              <w:rPr>
                <w:noProof/>
                <w:webHidden/>
              </w:rPr>
              <w:fldChar w:fldCharType="begin"/>
            </w:r>
            <w:r>
              <w:rPr>
                <w:noProof/>
                <w:webHidden/>
              </w:rPr>
              <w:instrText xml:space="preserve"> PAGEREF _Toc212448413 \h </w:instrText>
            </w:r>
            <w:r>
              <w:rPr>
                <w:noProof/>
                <w:webHidden/>
              </w:rPr>
            </w:r>
            <w:r>
              <w:rPr>
                <w:noProof/>
                <w:webHidden/>
              </w:rPr>
              <w:fldChar w:fldCharType="separate"/>
            </w:r>
            <w:r>
              <w:rPr>
                <w:noProof/>
                <w:webHidden/>
              </w:rPr>
              <w:t>23</w:t>
            </w:r>
            <w:r>
              <w:rPr>
                <w:noProof/>
                <w:webHidden/>
              </w:rPr>
              <w:fldChar w:fldCharType="end"/>
            </w:r>
          </w:hyperlink>
        </w:p>
        <w:p w14:paraId="528CC2D7" w14:textId="2A6A826B" w:rsidR="008B508C" w:rsidRDefault="008B508C">
          <w:pPr>
            <w:pStyle w:val="TOC2"/>
            <w:tabs>
              <w:tab w:val="right" w:leader="dot" w:pos="10790"/>
            </w:tabs>
            <w:rPr>
              <w:rFonts w:eastAsiaTheme="minorEastAsia"/>
              <w:noProof/>
            </w:rPr>
          </w:pPr>
          <w:hyperlink w:anchor="_Toc212448414" w:history="1">
            <w:r w:rsidRPr="006F7C0C">
              <w:rPr>
                <w:rStyle w:val="Hyperlink"/>
                <w:noProof/>
              </w:rPr>
              <w:t>5.4 Grouping and Aggregation</w:t>
            </w:r>
            <w:r>
              <w:rPr>
                <w:noProof/>
                <w:webHidden/>
              </w:rPr>
              <w:tab/>
            </w:r>
            <w:r>
              <w:rPr>
                <w:noProof/>
                <w:webHidden/>
              </w:rPr>
              <w:fldChar w:fldCharType="begin"/>
            </w:r>
            <w:r>
              <w:rPr>
                <w:noProof/>
                <w:webHidden/>
              </w:rPr>
              <w:instrText xml:space="preserve"> PAGEREF _Toc212448414 \h </w:instrText>
            </w:r>
            <w:r>
              <w:rPr>
                <w:noProof/>
                <w:webHidden/>
              </w:rPr>
            </w:r>
            <w:r>
              <w:rPr>
                <w:noProof/>
                <w:webHidden/>
              </w:rPr>
              <w:fldChar w:fldCharType="separate"/>
            </w:r>
            <w:r>
              <w:rPr>
                <w:noProof/>
                <w:webHidden/>
              </w:rPr>
              <w:t>24</w:t>
            </w:r>
            <w:r>
              <w:rPr>
                <w:noProof/>
                <w:webHidden/>
              </w:rPr>
              <w:fldChar w:fldCharType="end"/>
            </w:r>
          </w:hyperlink>
        </w:p>
        <w:p w14:paraId="7D1B83B3" w14:textId="29372189" w:rsidR="008B508C" w:rsidRDefault="008B508C">
          <w:pPr>
            <w:pStyle w:val="TOC2"/>
            <w:tabs>
              <w:tab w:val="right" w:leader="dot" w:pos="10790"/>
            </w:tabs>
            <w:rPr>
              <w:rFonts w:eastAsiaTheme="minorEastAsia"/>
              <w:noProof/>
            </w:rPr>
          </w:pPr>
          <w:hyperlink w:anchor="_Toc212448415" w:history="1">
            <w:r w:rsidRPr="006F7C0C">
              <w:rPr>
                <w:rStyle w:val="Hyperlink"/>
                <w:noProof/>
              </w:rPr>
              <w:t>5.5 Joining DataFrames</w:t>
            </w:r>
            <w:r>
              <w:rPr>
                <w:noProof/>
                <w:webHidden/>
              </w:rPr>
              <w:tab/>
            </w:r>
            <w:r>
              <w:rPr>
                <w:noProof/>
                <w:webHidden/>
              </w:rPr>
              <w:fldChar w:fldCharType="begin"/>
            </w:r>
            <w:r>
              <w:rPr>
                <w:noProof/>
                <w:webHidden/>
              </w:rPr>
              <w:instrText xml:space="preserve"> PAGEREF _Toc212448415 \h </w:instrText>
            </w:r>
            <w:r>
              <w:rPr>
                <w:noProof/>
                <w:webHidden/>
              </w:rPr>
            </w:r>
            <w:r>
              <w:rPr>
                <w:noProof/>
                <w:webHidden/>
              </w:rPr>
              <w:fldChar w:fldCharType="separate"/>
            </w:r>
            <w:r>
              <w:rPr>
                <w:noProof/>
                <w:webHidden/>
              </w:rPr>
              <w:t>25</w:t>
            </w:r>
            <w:r>
              <w:rPr>
                <w:noProof/>
                <w:webHidden/>
              </w:rPr>
              <w:fldChar w:fldCharType="end"/>
            </w:r>
          </w:hyperlink>
        </w:p>
        <w:p w14:paraId="239862D0" w14:textId="178FEC85" w:rsidR="008B508C" w:rsidRDefault="008B508C">
          <w:pPr>
            <w:pStyle w:val="TOC2"/>
            <w:tabs>
              <w:tab w:val="right" w:leader="dot" w:pos="10790"/>
            </w:tabs>
            <w:rPr>
              <w:rFonts w:eastAsiaTheme="minorEastAsia"/>
              <w:noProof/>
            </w:rPr>
          </w:pPr>
          <w:hyperlink w:anchor="_Toc212448416" w:history="1">
            <w:r w:rsidRPr="006F7C0C">
              <w:rPr>
                <w:rStyle w:val="Hyperlink"/>
                <w:noProof/>
              </w:rPr>
              <w:t>5.6 Working with Nulls</w:t>
            </w:r>
            <w:r>
              <w:rPr>
                <w:noProof/>
                <w:webHidden/>
              </w:rPr>
              <w:tab/>
            </w:r>
            <w:r>
              <w:rPr>
                <w:noProof/>
                <w:webHidden/>
              </w:rPr>
              <w:fldChar w:fldCharType="begin"/>
            </w:r>
            <w:r>
              <w:rPr>
                <w:noProof/>
                <w:webHidden/>
              </w:rPr>
              <w:instrText xml:space="preserve"> PAGEREF _Toc212448416 \h </w:instrText>
            </w:r>
            <w:r>
              <w:rPr>
                <w:noProof/>
                <w:webHidden/>
              </w:rPr>
            </w:r>
            <w:r>
              <w:rPr>
                <w:noProof/>
                <w:webHidden/>
              </w:rPr>
              <w:fldChar w:fldCharType="separate"/>
            </w:r>
            <w:r>
              <w:rPr>
                <w:noProof/>
                <w:webHidden/>
              </w:rPr>
              <w:t>25</w:t>
            </w:r>
            <w:r>
              <w:rPr>
                <w:noProof/>
                <w:webHidden/>
              </w:rPr>
              <w:fldChar w:fldCharType="end"/>
            </w:r>
          </w:hyperlink>
        </w:p>
        <w:p w14:paraId="281397E9" w14:textId="27721504" w:rsidR="008B508C" w:rsidRDefault="008B508C">
          <w:pPr>
            <w:pStyle w:val="TOC2"/>
            <w:tabs>
              <w:tab w:val="right" w:leader="dot" w:pos="10790"/>
            </w:tabs>
            <w:rPr>
              <w:rFonts w:eastAsiaTheme="minorEastAsia"/>
              <w:noProof/>
            </w:rPr>
          </w:pPr>
          <w:hyperlink w:anchor="_Toc212448417" w:history="1">
            <w:r w:rsidRPr="006F7C0C">
              <w:rPr>
                <w:rStyle w:val="Hyperlink"/>
                <w:noProof/>
              </w:rPr>
              <w:t>5.7 Using SQL for Transformations</w:t>
            </w:r>
            <w:r>
              <w:rPr>
                <w:noProof/>
                <w:webHidden/>
              </w:rPr>
              <w:tab/>
            </w:r>
            <w:r>
              <w:rPr>
                <w:noProof/>
                <w:webHidden/>
              </w:rPr>
              <w:fldChar w:fldCharType="begin"/>
            </w:r>
            <w:r>
              <w:rPr>
                <w:noProof/>
                <w:webHidden/>
              </w:rPr>
              <w:instrText xml:space="preserve"> PAGEREF _Toc212448417 \h </w:instrText>
            </w:r>
            <w:r>
              <w:rPr>
                <w:noProof/>
                <w:webHidden/>
              </w:rPr>
            </w:r>
            <w:r>
              <w:rPr>
                <w:noProof/>
                <w:webHidden/>
              </w:rPr>
              <w:fldChar w:fldCharType="separate"/>
            </w:r>
            <w:r>
              <w:rPr>
                <w:noProof/>
                <w:webHidden/>
              </w:rPr>
              <w:t>26</w:t>
            </w:r>
            <w:r>
              <w:rPr>
                <w:noProof/>
                <w:webHidden/>
              </w:rPr>
              <w:fldChar w:fldCharType="end"/>
            </w:r>
          </w:hyperlink>
        </w:p>
        <w:p w14:paraId="12B79107" w14:textId="4ADB5605" w:rsidR="008B508C" w:rsidRDefault="008B508C">
          <w:pPr>
            <w:pStyle w:val="TOC2"/>
            <w:tabs>
              <w:tab w:val="right" w:leader="dot" w:pos="10790"/>
            </w:tabs>
            <w:rPr>
              <w:rFonts w:eastAsiaTheme="minorEastAsia"/>
              <w:noProof/>
            </w:rPr>
          </w:pPr>
          <w:hyperlink w:anchor="_Toc212448418" w:history="1">
            <w:r w:rsidRPr="006F7C0C">
              <w:rPr>
                <w:rStyle w:val="Hyperlink"/>
                <w:noProof/>
              </w:rPr>
              <w:t>5.8 Performance Optimization Tips</w:t>
            </w:r>
            <w:r>
              <w:rPr>
                <w:noProof/>
                <w:webHidden/>
              </w:rPr>
              <w:tab/>
            </w:r>
            <w:r>
              <w:rPr>
                <w:noProof/>
                <w:webHidden/>
              </w:rPr>
              <w:fldChar w:fldCharType="begin"/>
            </w:r>
            <w:r>
              <w:rPr>
                <w:noProof/>
                <w:webHidden/>
              </w:rPr>
              <w:instrText xml:space="preserve"> PAGEREF _Toc212448418 \h </w:instrText>
            </w:r>
            <w:r>
              <w:rPr>
                <w:noProof/>
                <w:webHidden/>
              </w:rPr>
            </w:r>
            <w:r>
              <w:rPr>
                <w:noProof/>
                <w:webHidden/>
              </w:rPr>
              <w:fldChar w:fldCharType="separate"/>
            </w:r>
            <w:r>
              <w:rPr>
                <w:noProof/>
                <w:webHidden/>
              </w:rPr>
              <w:t>26</w:t>
            </w:r>
            <w:r>
              <w:rPr>
                <w:noProof/>
                <w:webHidden/>
              </w:rPr>
              <w:fldChar w:fldCharType="end"/>
            </w:r>
          </w:hyperlink>
        </w:p>
        <w:p w14:paraId="274362AE" w14:textId="55C2B433" w:rsidR="008B508C" w:rsidRDefault="008B508C">
          <w:pPr>
            <w:pStyle w:val="TOC2"/>
            <w:tabs>
              <w:tab w:val="right" w:leader="dot" w:pos="10790"/>
            </w:tabs>
            <w:rPr>
              <w:rFonts w:eastAsiaTheme="minorEastAsia"/>
              <w:noProof/>
            </w:rPr>
          </w:pPr>
          <w:hyperlink w:anchor="_Toc212448419" w:history="1">
            <w:r w:rsidRPr="006F7C0C">
              <w:rPr>
                <w:rStyle w:val="Hyperlink"/>
                <w:noProof/>
              </w:rPr>
              <w:t>5.9 Summary</w:t>
            </w:r>
            <w:r>
              <w:rPr>
                <w:noProof/>
                <w:webHidden/>
              </w:rPr>
              <w:tab/>
            </w:r>
            <w:r>
              <w:rPr>
                <w:noProof/>
                <w:webHidden/>
              </w:rPr>
              <w:fldChar w:fldCharType="begin"/>
            </w:r>
            <w:r>
              <w:rPr>
                <w:noProof/>
                <w:webHidden/>
              </w:rPr>
              <w:instrText xml:space="preserve"> PAGEREF _Toc212448419 \h </w:instrText>
            </w:r>
            <w:r>
              <w:rPr>
                <w:noProof/>
                <w:webHidden/>
              </w:rPr>
            </w:r>
            <w:r>
              <w:rPr>
                <w:noProof/>
                <w:webHidden/>
              </w:rPr>
              <w:fldChar w:fldCharType="separate"/>
            </w:r>
            <w:r>
              <w:rPr>
                <w:noProof/>
                <w:webHidden/>
              </w:rPr>
              <w:t>27</w:t>
            </w:r>
            <w:r>
              <w:rPr>
                <w:noProof/>
                <w:webHidden/>
              </w:rPr>
              <w:fldChar w:fldCharType="end"/>
            </w:r>
          </w:hyperlink>
        </w:p>
        <w:p w14:paraId="5F2D7C55" w14:textId="5C128CAF" w:rsidR="008B508C" w:rsidRDefault="008B508C">
          <w:pPr>
            <w:pStyle w:val="TOC1"/>
            <w:tabs>
              <w:tab w:val="right" w:leader="dot" w:pos="10790"/>
            </w:tabs>
            <w:rPr>
              <w:rFonts w:eastAsiaTheme="minorEastAsia"/>
              <w:noProof/>
            </w:rPr>
          </w:pPr>
          <w:hyperlink w:anchor="_Toc212448420" w:history="1">
            <w:r w:rsidRPr="006F7C0C">
              <w:rPr>
                <w:rStyle w:val="Hyperlink"/>
                <w:noProof/>
              </w:rPr>
              <w:t>Chapter 6: Delta Lake</w:t>
            </w:r>
            <w:r>
              <w:rPr>
                <w:noProof/>
                <w:webHidden/>
              </w:rPr>
              <w:tab/>
            </w:r>
            <w:r>
              <w:rPr>
                <w:noProof/>
                <w:webHidden/>
              </w:rPr>
              <w:fldChar w:fldCharType="begin"/>
            </w:r>
            <w:r>
              <w:rPr>
                <w:noProof/>
                <w:webHidden/>
              </w:rPr>
              <w:instrText xml:space="preserve"> PAGEREF _Toc212448420 \h </w:instrText>
            </w:r>
            <w:r>
              <w:rPr>
                <w:noProof/>
                <w:webHidden/>
              </w:rPr>
            </w:r>
            <w:r>
              <w:rPr>
                <w:noProof/>
                <w:webHidden/>
              </w:rPr>
              <w:fldChar w:fldCharType="separate"/>
            </w:r>
            <w:r>
              <w:rPr>
                <w:noProof/>
                <w:webHidden/>
              </w:rPr>
              <w:t>28</w:t>
            </w:r>
            <w:r>
              <w:rPr>
                <w:noProof/>
                <w:webHidden/>
              </w:rPr>
              <w:fldChar w:fldCharType="end"/>
            </w:r>
          </w:hyperlink>
        </w:p>
        <w:p w14:paraId="6F07C1E3" w14:textId="351DC668" w:rsidR="008B508C" w:rsidRDefault="008B508C">
          <w:pPr>
            <w:pStyle w:val="TOC2"/>
            <w:tabs>
              <w:tab w:val="right" w:leader="dot" w:pos="10790"/>
            </w:tabs>
            <w:rPr>
              <w:rFonts w:eastAsiaTheme="minorEastAsia"/>
              <w:noProof/>
            </w:rPr>
          </w:pPr>
          <w:hyperlink w:anchor="_Toc212448421" w:history="1">
            <w:r w:rsidRPr="006F7C0C">
              <w:rPr>
                <w:rStyle w:val="Hyperlink"/>
                <w:noProof/>
              </w:rPr>
              <w:t>6.1 Introduction to Delta Lake</w:t>
            </w:r>
            <w:r>
              <w:rPr>
                <w:noProof/>
                <w:webHidden/>
              </w:rPr>
              <w:tab/>
            </w:r>
            <w:r>
              <w:rPr>
                <w:noProof/>
                <w:webHidden/>
              </w:rPr>
              <w:fldChar w:fldCharType="begin"/>
            </w:r>
            <w:r>
              <w:rPr>
                <w:noProof/>
                <w:webHidden/>
              </w:rPr>
              <w:instrText xml:space="preserve"> PAGEREF _Toc212448421 \h </w:instrText>
            </w:r>
            <w:r>
              <w:rPr>
                <w:noProof/>
                <w:webHidden/>
              </w:rPr>
            </w:r>
            <w:r>
              <w:rPr>
                <w:noProof/>
                <w:webHidden/>
              </w:rPr>
              <w:fldChar w:fldCharType="separate"/>
            </w:r>
            <w:r>
              <w:rPr>
                <w:noProof/>
                <w:webHidden/>
              </w:rPr>
              <w:t>28</w:t>
            </w:r>
            <w:r>
              <w:rPr>
                <w:noProof/>
                <w:webHidden/>
              </w:rPr>
              <w:fldChar w:fldCharType="end"/>
            </w:r>
          </w:hyperlink>
        </w:p>
        <w:p w14:paraId="17A608B8" w14:textId="12BB99E4" w:rsidR="008B508C" w:rsidRDefault="008B508C">
          <w:pPr>
            <w:pStyle w:val="TOC2"/>
            <w:tabs>
              <w:tab w:val="right" w:leader="dot" w:pos="10790"/>
            </w:tabs>
            <w:rPr>
              <w:rFonts w:eastAsiaTheme="minorEastAsia"/>
              <w:noProof/>
            </w:rPr>
          </w:pPr>
          <w:hyperlink w:anchor="_Toc212448422" w:history="1">
            <w:r w:rsidRPr="006F7C0C">
              <w:rPr>
                <w:rStyle w:val="Hyperlink"/>
                <w:noProof/>
              </w:rPr>
              <w:t>6.2 Key Features of Delta Lake</w:t>
            </w:r>
            <w:r>
              <w:rPr>
                <w:noProof/>
                <w:webHidden/>
              </w:rPr>
              <w:tab/>
            </w:r>
            <w:r>
              <w:rPr>
                <w:noProof/>
                <w:webHidden/>
              </w:rPr>
              <w:fldChar w:fldCharType="begin"/>
            </w:r>
            <w:r>
              <w:rPr>
                <w:noProof/>
                <w:webHidden/>
              </w:rPr>
              <w:instrText xml:space="preserve"> PAGEREF _Toc212448422 \h </w:instrText>
            </w:r>
            <w:r>
              <w:rPr>
                <w:noProof/>
                <w:webHidden/>
              </w:rPr>
            </w:r>
            <w:r>
              <w:rPr>
                <w:noProof/>
                <w:webHidden/>
              </w:rPr>
              <w:fldChar w:fldCharType="separate"/>
            </w:r>
            <w:r>
              <w:rPr>
                <w:noProof/>
                <w:webHidden/>
              </w:rPr>
              <w:t>28</w:t>
            </w:r>
            <w:r>
              <w:rPr>
                <w:noProof/>
                <w:webHidden/>
              </w:rPr>
              <w:fldChar w:fldCharType="end"/>
            </w:r>
          </w:hyperlink>
        </w:p>
        <w:p w14:paraId="57A93A02" w14:textId="4CCC0393" w:rsidR="008B508C" w:rsidRDefault="008B508C">
          <w:pPr>
            <w:pStyle w:val="TOC2"/>
            <w:tabs>
              <w:tab w:val="right" w:leader="dot" w:pos="10790"/>
            </w:tabs>
            <w:rPr>
              <w:rFonts w:eastAsiaTheme="minorEastAsia"/>
              <w:noProof/>
            </w:rPr>
          </w:pPr>
          <w:hyperlink w:anchor="_Toc212448423" w:history="1">
            <w:r w:rsidRPr="006F7C0C">
              <w:rPr>
                <w:rStyle w:val="Hyperlink"/>
                <w:noProof/>
              </w:rPr>
              <w:t>6.4 Reading Delta Tables</w:t>
            </w:r>
            <w:r>
              <w:rPr>
                <w:noProof/>
                <w:webHidden/>
              </w:rPr>
              <w:tab/>
            </w:r>
            <w:r>
              <w:rPr>
                <w:noProof/>
                <w:webHidden/>
              </w:rPr>
              <w:fldChar w:fldCharType="begin"/>
            </w:r>
            <w:r>
              <w:rPr>
                <w:noProof/>
                <w:webHidden/>
              </w:rPr>
              <w:instrText xml:space="preserve"> PAGEREF _Toc212448423 \h </w:instrText>
            </w:r>
            <w:r>
              <w:rPr>
                <w:noProof/>
                <w:webHidden/>
              </w:rPr>
            </w:r>
            <w:r>
              <w:rPr>
                <w:noProof/>
                <w:webHidden/>
              </w:rPr>
              <w:fldChar w:fldCharType="separate"/>
            </w:r>
            <w:r>
              <w:rPr>
                <w:noProof/>
                <w:webHidden/>
              </w:rPr>
              <w:t>29</w:t>
            </w:r>
            <w:r>
              <w:rPr>
                <w:noProof/>
                <w:webHidden/>
              </w:rPr>
              <w:fldChar w:fldCharType="end"/>
            </w:r>
          </w:hyperlink>
        </w:p>
        <w:p w14:paraId="12233D4A" w14:textId="4E4A94A4" w:rsidR="008B508C" w:rsidRDefault="008B508C">
          <w:pPr>
            <w:pStyle w:val="TOC2"/>
            <w:tabs>
              <w:tab w:val="right" w:leader="dot" w:pos="10790"/>
            </w:tabs>
            <w:rPr>
              <w:rFonts w:eastAsiaTheme="minorEastAsia"/>
              <w:noProof/>
            </w:rPr>
          </w:pPr>
          <w:hyperlink w:anchor="_Toc212448424" w:history="1">
            <w:r w:rsidRPr="006F7C0C">
              <w:rPr>
                <w:rStyle w:val="Hyperlink"/>
                <w:noProof/>
              </w:rPr>
              <w:t>6.5 Updating and Deleting Data</w:t>
            </w:r>
            <w:r>
              <w:rPr>
                <w:noProof/>
                <w:webHidden/>
              </w:rPr>
              <w:tab/>
            </w:r>
            <w:r>
              <w:rPr>
                <w:noProof/>
                <w:webHidden/>
              </w:rPr>
              <w:fldChar w:fldCharType="begin"/>
            </w:r>
            <w:r>
              <w:rPr>
                <w:noProof/>
                <w:webHidden/>
              </w:rPr>
              <w:instrText xml:space="preserve"> PAGEREF _Toc212448424 \h </w:instrText>
            </w:r>
            <w:r>
              <w:rPr>
                <w:noProof/>
                <w:webHidden/>
              </w:rPr>
            </w:r>
            <w:r>
              <w:rPr>
                <w:noProof/>
                <w:webHidden/>
              </w:rPr>
              <w:fldChar w:fldCharType="separate"/>
            </w:r>
            <w:r>
              <w:rPr>
                <w:noProof/>
                <w:webHidden/>
              </w:rPr>
              <w:t>29</w:t>
            </w:r>
            <w:r>
              <w:rPr>
                <w:noProof/>
                <w:webHidden/>
              </w:rPr>
              <w:fldChar w:fldCharType="end"/>
            </w:r>
          </w:hyperlink>
        </w:p>
        <w:p w14:paraId="6CF2FC33" w14:textId="786DF648" w:rsidR="008B508C" w:rsidRDefault="008B508C">
          <w:pPr>
            <w:pStyle w:val="TOC2"/>
            <w:tabs>
              <w:tab w:val="right" w:leader="dot" w:pos="10790"/>
            </w:tabs>
            <w:rPr>
              <w:rFonts w:eastAsiaTheme="minorEastAsia"/>
              <w:noProof/>
            </w:rPr>
          </w:pPr>
          <w:hyperlink w:anchor="_Toc212448425" w:history="1">
            <w:r w:rsidRPr="006F7C0C">
              <w:rPr>
                <w:rStyle w:val="Hyperlink"/>
                <w:noProof/>
              </w:rPr>
              <w:t>6.6 Time Travel</w:t>
            </w:r>
            <w:r>
              <w:rPr>
                <w:noProof/>
                <w:webHidden/>
              </w:rPr>
              <w:tab/>
            </w:r>
            <w:r>
              <w:rPr>
                <w:noProof/>
                <w:webHidden/>
              </w:rPr>
              <w:fldChar w:fldCharType="begin"/>
            </w:r>
            <w:r>
              <w:rPr>
                <w:noProof/>
                <w:webHidden/>
              </w:rPr>
              <w:instrText xml:space="preserve"> PAGEREF _Toc212448425 \h </w:instrText>
            </w:r>
            <w:r>
              <w:rPr>
                <w:noProof/>
                <w:webHidden/>
              </w:rPr>
            </w:r>
            <w:r>
              <w:rPr>
                <w:noProof/>
                <w:webHidden/>
              </w:rPr>
              <w:fldChar w:fldCharType="separate"/>
            </w:r>
            <w:r>
              <w:rPr>
                <w:noProof/>
                <w:webHidden/>
              </w:rPr>
              <w:t>30</w:t>
            </w:r>
            <w:r>
              <w:rPr>
                <w:noProof/>
                <w:webHidden/>
              </w:rPr>
              <w:fldChar w:fldCharType="end"/>
            </w:r>
          </w:hyperlink>
        </w:p>
        <w:p w14:paraId="40C212D5" w14:textId="430813A6" w:rsidR="008B508C" w:rsidRDefault="008B508C">
          <w:pPr>
            <w:pStyle w:val="TOC2"/>
            <w:tabs>
              <w:tab w:val="right" w:leader="dot" w:pos="10790"/>
            </w:tabs>
            <w:rPr>
              <w:rFonts w:eastAsiaTheme="minorEastAsia"/>
              <w:noProof/>
            </w:rPr>
          </w:pPr>
          <w:hyperlink w:anchor="_Toc212448426" w:history="1">
            <w:r w:rsidRPr="006F7C0C">
              <w:rPr>
                <w:rStyle w:val="Hyperlink"/>
                <w:noProof/>
              </w:rPr>
              <w:t>6.7 Schema Evolution and Enforcement</w:t>
            </w:r>
            <w:r>
              <w:rPr>
                <w:noProof/>
                <w:webHidden/>
              </w:rPr>
              <w:tab/>
            </w:r>
            <w:r>
              <w:rPr>
                <w:noProof/>
                <w:webHidden/>
              </w:rPr>
              <w:fldChar w:fldCharType="begin"/>
            </w:r>
            <w:r>
              <w:rPr>
                <w:noProof/>
                <w:webHidden/>
              </w:rPr>
              <w:instrText xml:space="preserve"> PAGEREF _Toc212448426 \h </w:instrText>
            </w:r>
            <w:r>
              <w:rPr>
                <w:noProof/>
                <w:webHidden/>
              </w:rPr>
            </w:r>
            <w:r>
              <w:rPr>
                <w:noProof/>
                <w:webHidden/>
              </w:rPr>
              <w:fldChar w:fldCharType="separate"/>
            </w:r>
            <w:r>
              <w:rPr>
                <w:noProof/>
                <w:webHidden/>
              </w:rPr>
              <w:t>30</w:t>
            </w:r>
            <w:r>
              <w:rPr>
                <w:noProof/>
                <w:webHidden/>
              </w:rPr>
              <w:fldChar w:fldCharType="end"/>
            </w:r>
          </w:hyperlink>
        </w:p>
        <w:p w14:paraId="70595B34" w14:textId="575BE79E" w:rsidR="008B508C" w:rsidRDefault="008B508C">
          <w:pPr>
            <w:pStyle w:val="TOC2"/>
            <w:tabs>
              <w:tab w:val="right" w:leader="dot" w:pos="10790"/>
            </w:tabs>
            <w:rPr>
              <w:rFonts w:eastAsiaTheme="minorEastAsia"/>
              <w:noProof/>
            </w:rPr>
          </w:pPr>
          <w:hyperlink w:anchor="_Toc212448427" w:history="1">
            <w:r w:rsidRPr="006F7C0C">
              <w:rPr>
                <w:rStyle w:val="Hyperlink"/>
                <w:noProof/>
              </w:rPr>
              <w:t>6.8 Optimizing Delta Tables</w:t>
            </w:r>
            <w:r>
              <w:rPr>
                <w:noProof/>
                <w:webHidden/>
              </w:rPr>
              <w:tab/>
            </w:r>
            <w:r>
              <w:rPr>
                <w:noProof/>
                <w:webHidden/>
              </w:rPr>
              <w:fldChar w:fldCharType="begin"/>
            </w:r>
            <w:r>
              <w:rPr>
                <w:noProof/>
                <w:webHidden/>
              </w:rPr>
              <w:instrText xml:space="preserve"> PAGEREF _Toc212448427 \h </w:instrText>
            </w:r>
            <w:r>
              <w:rPr>
                <w:noProof/>
                <w:webHidden/>
              </w:rPr>
            </w:r>
            <w:r>
              <w:rPr>
                <w:noProof/>
                <w:webHidden/>
              </w:rPr>
              <w:fldChar w:fldCharType="separate"/>
            </w:r>
            <w:r>
              <w:rPr>
                <w:noProof/>
                <w:webHidden/>
              </w:rPr>
              <w:t>30</w:t>
            </w:r>
            <w:r>
              <w:rPr>
                <w:noProof/>
                <w:webHidden/>
              </w:rPr>
              <w:fldChar w:fldCharType="end"/>
            </w:r>
          </w:hyperlink>
        </w:p>
        <w:p w14:paraId="2F0CD453" w14:textId="30B31652" w:rsidR="008B508C" w:rsidRDefault="008B508C">
          <w:pPr>
            <w:pStyle w:val="TOC2"/>
            <w:tabs>
              <w:tab w:val="right" w:leader="dot" w:pos="10790"/>
            </w:tabs>
            <w:rPr>
              <w:rFonts w:eastAsiaTheme="minorEastAsia"/>
              <w:noProof/>
            </w:rPr>
          </w:pPr>
          <w:hyperlink w:anchor="_Toc212448428" w:history="1">
            <w:r w:rsidRPr="006F7C0C">
              <w:rPr>
                <w:rStyle w:val="Hyperlink"/>
                <w:noProof/>
              </w:rPr>
              <w:t>6.9 Summary</w:t>
            </w:r>
            <w:r>
              <w:rPr>
                <w:noProof/>
                <w:webHidden/>
              </w:rPr>
              <w:tab/>
            </w:r>
            <w:r>
              <w:rPr>
                <w:noProof/>
                <w:webHidden/>
              </w:rPr>
              <w:fldChar w:fldCharType="begin"/>
            </w:r>
            <w:r>
              <w:rPr>
                <w:noProof/>
                <w:webHidden/>
              </w:rPr>
              <w:instrText xml:space="preserve"> PAGEREF _Toc212448428 \h </w:instrText>
            </w:r>
            <w:r>
              <w:rPr>
                <w:noProof/>
                <w:webHidden/>
              </w:rPr>
            </w:r>
            <w:r>
              <w:rPr>
                <w:noProof/>
                <w:webHidden/>
              </w:rPr>
              <w:fldChar w:fldCharType="separate"/>
            </w:r>
            <w:r>
              <w:rPr>
                <w:noProof/>
                <w:webHidden/>
              </w:rPr>
              <w:t>31</w:t>
            </w:r>
            <w:r>
              <w:rPr>
                <w:noProof/>
                <w:webHidden/>
              </w:rPr>
              <w:fldChar w:fldCharType="end"/>
            </w:r>
          </w:hyperlink>
        </w:p>
        <w:p w14:paraId="1A3A4680" w14:textId="097E8FC1" w:rsidR="008B508C" w:rsidRDefault="008B508C">
          <w:pPr>
            <w:pStyle w:val="TOC1"/>
            <w:tabs>
              <w:tab w:val="right" w:leader="dot" w:pos="10790"/>
            </w:tabs>
            <w:rPr>
              <w:rFonts w:eastAsiaTheme="minorEastAsia"/>
              <w:noProof/>
            </w:rPr>
          </w:pPr>
          <w:hyperlink w:anchor="_Toc212448429" w:history="1">
            <w:r w:rsidRPr="006F7C0C">
              <w:rPr>
                <w:rStyle w:val="Hyperlink"/>
                <w:noProof/>
              </w:rPr>
              <w:t>Chapter 7: Delta Lake and Data Versioning in Databricks</w:t>
            </w:r>
            <w:r>
              <w:rPr>
                <w:noProof/>
                <w:webHidden/>
              </w:rPr>
              <w:tab/>
            </w:r>
            <w:r>
              <w:rPr>
                <w:noProof/>
                <w:webHidden/>
              </w:rPr>
              <w:fldChar w:fldCharType="begin"/>
            </w:r>
            <w:r>
              <w:rPr>
                <w:noProof/>
                <w:webHidden/>
              </w:rPr>
              <w:instrText xml:space="preserve"> PAGEREF _Toc212448429 \h </w:instrText>
            </w:r>
            <w:r>
              <w:rPr>
                <w:noProof/>
                <w:webHidden/>
              </w:rPr>
            </w:r>
            <w:r>
              <w:rPr>
                <w:noProof/>
                <w:webHidden/>
              </w:rPr>
              <w:fldChar w:fldCharType="separate"/>
            </w:r>
            <w:r>
              <w:rPr>
                <w:noProof/>
                <w:webHidden/>
              </w:rPr>
              <w:t>32</w:t>
            </w:r>
            <w:r>
              <w:rPr>
                <w:noProof/>
                <w:webHidden/>
              </w:rPr>
              <w:fldChar w:fldCharType="end"/>
            </w:r>
          </w:hyperlink>
        </w:p>
        <w:p w14:paraId="48AF67E1" w14:textId="3C23B8A6" w:rsidR="008B508C" w:rsidRDefault="008B508C">
          <w:pPr>
            <w:pStyle w:val="TOC2"/>
            <w:tabs>
              <w:tab w:val="right" w:leader="dot" w:pos="10790"/>
            </w:tabs>
            <w:rPr>
              <w:rFonts w:eastAsiaTheme="minorEastAsia"/>
              <w:noProof/>
            </w:rPr>
          </w:pPr>
          <w:hyperlink w:anchor="_Toc212448430" w:history="1">
            <w:r w:rsidRPr="006F7C0C">
              <w:rPr>
                <w:rStyle w:val="Hyperlink"/>
                <w:noProof/>
              </w:rPr>
              <w:t>7.1 What is Delta Lake?</w:t>
            </w:r>
            <w:r>
              <w:rPr>
                <w:noProof/>
                <w:webHidden/>
              </w:rPr>
              <w:tab/>
            </w:r>
            <w:r>
              <w:rPr>
                <w:noProof/>
                <w:webHidden/>
              </w:rPr>
              <w:fldChar w:fldCharType="begin"/>
            </w:r>
            <w:r>
              <w:rPr>
                <w:noProof/>
                <w:webHidden/>
              </w:rPr>
              <w:instrText xml:space="preserve"> PAGEREF _Toc212448430 \h </w:instrText>
            </w:r>
            <w:r>
              <w:rPr>
                <w:noProof/>
                <w:webHidden/>
              </w:rPr>
            </w:r>
            <w:r>
              <w:rPr>
                <w:noProof/>
                <w:webHidden/>
              </w:rPr>
              <w:fldChar w:fldCharType="separate"/>
            </w:r>
            <w:r>
              <w:rPr>
                <w:noProof/>
                <w:webHidden/>
              </w:rPr>
              <w:t>32</w:t>
            </w:r>
            <w:r>
              <w:rPr>
                <w:noProof/>
                <w:webHidden/>
              </w:rPr>
              <w:fldChar w:fldCharType="end"/>
            </w:r>
          </w:hyperlink>
        </w:p>
        <w:p w14:paraId="0C30F23E" w14:textId="6EED76A1" w:rsidR="008B508C" w:rsidRDefault="008B508C">
          <w:pPr>
            <w:pStyle w:val="TOC2"/>
            <w:tabs>
              <w:tab w:val="right" w:leader="dot" w:pos="10790"/>
            </w:tabs>
            <w:rPr>
              <w:rFonts w:eastAsiaTheme="minorEastAsia"/>
              <w:noProof/>
            </w:rPr>
          </w:pPr>
          <w:hyperlink w:anchor="_Toc212448431" w:history="1">
            <w:r w:rsidRPr="006F7C0C">
              <w:rPr>
                <w:rStyle w:val="Hyperlink"/>
                <w:noProof/>
              </w:rPr>
              <w:t>7.2 Creating Delta Tables</w:t>
            </w:r>
            <w:r>
              <w:rPr>
                <w:noProof/>
                <w:webHidden/>
              </w:rPr>
              <w:tab/>
            </w:r>
            <w:r>
              <w:rPr>
                <w:noProof/>
                <w:webHidden/>
              </w:rPr>
              <w:fldChar w:fldCharType="begin"/>
            </w:r>
            <w:r>
              <w:rPr>
                <w:noProof/>
                <w:webHidden/>
              </w:rPr>
              <w:instrText xml:space="preserve"> PAGEREF _Toc212448431 \h </w:instrText>
            </w:r>
            <w:r>
              <w:rPr>
                <w:noProof/>
                <w:webHidden/>
              </w:rPr>
            </w:r>
            <w:r>
              <w:rPr>
                <w:noProof/>
                <w:webHidden/>
              </w:rPr>
              <w:fldChar w:fldCharType="separate"/>
            </w:r>
            <w:r>
              <w:rPr>
                <w:noProof/>
                <w:webHidden/>
              </w:rPr>
              <w:t>32</w:t>
            </w:r>
            <w:r>
              <w:rPr>
                <w:noProof/>
                <w:webHidden/>
              </w:rPr>
              <w:fldChar w:fldCharType="end"/>
            </w:r>
          </w:hyperlink>
        </w:p>
        <w:p w14:paraId="4CC9DD49" w14:textId="6C416610" w:rsidR="008B508C" w:rsidRDefault="008B508C">
          <w:pPr>
            <w:pStyle w:val="TOC2"/>
            <w:tabs>
              <w:tab w:val="right" w:leader="dot" w:pos="10790"/>
            </w:tabs>
            <w:rPr>
              <w:rFonts w:eastAsiaTheme="minorEastAsia"/>
              <w:noProof/>
            </w:rPr>
          </w:pPr>
          <w:hyperlink w:anchor="_Toc212448432" w:history="1">
            <w:r w:rsidRPr="006F7C0C">
              <w:rPr>
                <w:rStyle w:val="Hyperlink"/>
                <w:noProof/>
              </w:rPr>
              <w:t>7.3 Reading Delta Tables</w:t>
            </w:r>
            <w:r>
              <w:rPr>
                <w:noProof/>
                <w:webHidden/>
              </w:rPr>
              <w:tab/>
            </w:r>
            <w:r>
              <w:rPr>
                <w:noProof/>
                <w:webHidden/>
              </w:rPr>
              <w:fldChar w:fldCharType="begin"/>
            </w:r>
            <w:r>
              <w:rPr>
                <w:noProof/>
                <w:webHidden/>
              </w:rPr>
              <w:instrText xml:space="preserve"> PAGEREF _Toc212448432 \h </w:instrText>
            </w:r>
            <w:r>
              <w:rPr>
                <w:noProof/>
                <w:webHidden/>
              </w:rPr>
            </w:r>
            <w:r>
              <w:rPr>
                <w:noProof/>
                <w:webHidden/>
              </w:rPr>
              <w:fldChar w:fldCharType="separate"/>
            </w:r>
            <w:r>
              <w:rPr>
                <w:noProof/>
                <w:webHidden/>
              </w:rPr>
              <w:t>33</w:t>
            </w:r>
            <w:r>
              <w:rPr>
                <w:noProof/>
                <w:webHidden/>
              </w:rPr>
              <w:fldChar w:fldCharType="end"/>
            </w:r>
          </w:hyperlink>
        </w:p>
        <w:p w14:paraId="773B0C2A" w14:textId="19767A61" w:rsidR="008B508C" w:rsidRDefault="008B508C">
          <w:pPr>
            <w:pStyle w:val="TOC2"/>
            <w:tabs>
              <w:tab w:val="right" w:leader="dot" w:pos="10790"/>
            </w:tabs>
            <w:rPr>
              <w:rFonts w:eastAsiaTheme="minorEastAsia"/>
              <w:noProof/>
            </w:rPr>
          </w:pPr>
          <w:hyperlink w:anchor="_Toc212448433" w:history="1">
            <w:r w:rsidRPr="006F7C0C">
              <w:rPr>
                <w:rStyle w:val="Hyperlink"/>
                <w:noProof/>
              </w:rPr>
              <w:t>7.4 Time Travel and Data Versioning</w:t>
            </w:r>
            <w:r>
              <w:rPr>
                <w:noProof/>
                <w:webHidden/>
              </w:rPr>
              <w:tab/>
            </w:r>
            <w:r>
              <w:rPr>
                <w:noProof/>
                <w:webHidden/>
              </w:rPr>
              <w:fldChar w:fldCharType="begin"/>
            </w:r>
            <w:r>
              <w:rPr>
                <w:noProof/>
                <w:webHidden/>
              </w:rPr>
              <w:instrText xml:space="preserve"> PAGEREF _Toc212448433 \h </w:instrText>
            </w:r>
            <w:r>
              <w:rPr>
                <w:noProof/>
                <w:webHidden/>
              </w:rPr>
            </w:r>
            <w:r>
              <w:rPr>
                <w:noProof/>
                <w:webHidden/>
              </w:rPr>
              <w:fldChar w:fldCharType="separate"/>
            </w:r>
            <w:r>
              <w:rPr>
                <w:noProof/>
                <w:webHidden/>
              </w:rPr>
              <w:t>33</w:t>
            </w:r>
            <w:r>
              <w:rPr>
                <w:noProof/>
                <w:webHidden/>
              </w:rPr>
              <w:fldChar w:fldCharType="end"/>
            </w:r>
          </w:hyperlink>
        </w:p>
        <w:p w14:paraId="2F4E8E83" w14:textId="7CF85E09" w:rsidR="008B508C" w:rsidRDefault="008B508C">
          <w:pPr>
            <w:pStyle w:val="TOC2"/>
            <w:tabs>
              <w:tab w:val="right" w:leader="dot" w:pos="10790"/>
            </w:tabs>
            <w:rPr>
              <w:rFonts w:eastAsiaTheme="minorEastAsia"/>
              <w:noProof/>
            </w:rPr>
          </w:pPr>
          <w:hyperlink w:anchor="_Toc212448434" w:history="1">
            <w:r w:rsidRPr="006F7C0C">
              <w:rPr>
                <w:rStyle w:val="Hyperlink"/>
                <w:noProof/>
              </w:rPr>
              <w:t>7.5 Schema Enforcement and Evolution</w:t>
            </w:r>
            <w:r>
              <w:rPr>
                <w:noProof/>
                <w:webHidden/>
              </w:rPr>
              <w:tab/>
            </w:r>
            <w:r>
              <w:rPr>
                <w:noProof/>
                <w:webHidden/>
              </w:rPr>
              <w:fldChar w:fldCharType="begin"/>
            </w:r>
            <w:r>
              <w:rPr>
                <w:noProof/>
                <w:webHidden/>
              </w:rPr>
              <w:instrText xml:space="preserve"> PAGEREF _Toc212448434 \h </w:instrText>
            </w:r>
            <w:r>
              <w:rPr>
                <w:noProof/>
                <w:webHidden/>
              </w:rPr>
            </w:r>
            <w:r>
              <w:rPr>
                <w:noProof/>
                <w:webHidden/>
              </w:rPr>
              <w:fldChar w:fldCharType="separate"/>
            </w:r>
            <w:r>
              <w:rPr>
                <w:noProof/>
                <w:webHidden/>
              </w:rPr>
              <w:t>33</w:t>
            </w:r>
            <w:r>
              <w:rPr>
                <w:noProof/>
                <w:webHidden/>
              </w:rPr>
              <w:fldChar w:fldCharType="end"/>
            </w:r>
          </w:hyperlink>
        </w:p>
        <w:p w14:paraId="73BDF6C0" w14:textId="2CC56FCB" w:rsidR="008B508C" w:rsidRDefault="008B508C">
          <w:pPr>
            <w:pStyle w:val="TOC2"/>
            <w:tabs>
              <w:tab w:val="right" w:leader="dot" w:pos="10790"/>
            </w:tabs>
            <w:rPr>
              <w:rFonts w:eastAsiaTheme="minorEastAsia"/>
              <w:noProof/>
            </w:rPr>
          </w:pPr>
          <w:hyperlink w:anchor="_Toc212448435" w:history="1">
            <w:r w:rsidRPr="006F7C0C">
              <w:rPr>
                <w:rStyle w:val="Hyperlink"/>
                <w:noProof/>
              </w:rPr>
              <w:t>7.6 Deleting and Updating Data</w:t>
            </w:r>
            <w:r>
              <w:rPr>
                <w:noProof/>
                <w:webHidden/>
              </w:rPr>
              <w:tab/>
            </w:r>
            <w:r>
              <w:rPr>
                <w:noProof/>
                <w:webHidden/>
              </w:rPr>
              <w:fldChar w:fldCharType="begin"/>
            </w:r>
            <w:r>
              <w:rPr>
                <w:noProof/>
                <w:webHidden/>
              </w:rPr>
              <w:instrText xml:space="preserve"> PAGEREF _Toc212448435 \h </w:instrText>
            </w:r>
            <w:r>
              <w:rPr>
                <w:noProof/>
                <w:webHidden/>
              </w:rPr>
            </w:r>
            <w:r>
              <w:rPr>
                <w:noProof/>
                <w:webHidden/>
              </w:rPr>
              <w:fldChar w:fldCharType="separate"/>
            </w:r>
            <w:r>
              <w:rPr>
                <w:noProof/>
                <w:webHidden/>
              </w:rPr>
              <w:t>34</w:t>
            </w:r>
            <w:r>
              <w:rPr>
                <w:noProof/>
                <w:webHidden/>
              </w:rPr>
              <w:fldChar w:fldCharType="end"/>
            </w:r>
          </w:hyperlink>
        </w:p>
        <w:p w14:paraId="59B028AC" w14:textId="211EE385" w:rsidR="008B508C" w:rsidRDefault="008B508C">
          <w:pPr>
            <w:pStyle w:val="TOC2"/>
            <w:tabs>
              <w:tab w:val="right" w:leader="dot" w:pos="10790"/>
            </w:tabs>
            <w:rPr>
              <w:rFonts w:eastAsiaTheme="minorEastAsia"/>
              <w:noProof/>
            </w:rPr>
          </w:pPr>
          <w:hyperlink w:anchor="_Toc212448436" w:history="1">
            <w:r w:rsidRPr="006F7C0C">
              <w:rPr>
                <w:rStyle w:val="Hyperlink"/>
                <w:noProof/>
              </w:rPr>
              <w:t>7.7 Vacuum and Retention</w:t>
            </w:r>
            <w:r>
              <w:rPr>
                <w:noProof/>
                <w:webHidden/>
              </w:rPr>
              <w:tab/>
            </w:r>
            <w:r>
              <w:rPr>
                <w:noProof/>
                <w:webHidden/>
              </w:rPr>
              <w:fldChar w:fldCharType="begin"/>
            </w:r>
            <w:r>
              <w:rPr>
                <w:noProof/>
                <w:webHidden/>
              </w:rPr>
              <w:instrText xml:space="preserve"> PAGEREF _Toc212448436 \h </w:instrText>
            </w:r>
            <w:r>
              <w:rPr>
                <w:noProof/>
                <w:webHidden/>
              </w:rPr>
            </w:r>
            <w:r>
              <w:rPr>
                <w:noProof/>
                <w:webHidden/>
              </w:rPr>
              <w:fldChar w:fldCharType="separate"/>
            </w:r>
            <w:r>
              <w:rPr>
                <w:noProof/>
                <w:webHidden/>
              </w:rPr>
              <w:t>34</w:t>
            </w:r>
            <w:r>
              <w:rPr>
                <w:noProof/>
                <w:webHidden/>
              </w:rPr>
              <w:fldChar w:fldCharType="end"/>
            </w:r>
          </w:hyperlink>
        </w:p>
        <w:p w14:paraId="56153150" w14:textId="7C5AF78A" w:rsidR="008B508C" w:rsidRDefault="008B508C">
          <w:pPr>
            <w:pStyle w:val="TOC2"/>
            <w:tabs>
              <w:tab w:val="right" w:leader="dot" w:pos="10790"/>
            </w:tabs>
            <w:rPr>
              <w:rFonts w:eastAsiaTheme="minorEastAsia"/>
              <w:noProof/>
            </w:rPr>
          </w:pPr>
          <w:hyperlink w:anchor="_Toc212448437" w:history="1">
            <w:r w:rsidRPr="006F7C0C">
              <w:rPr>
                <w:rStyle w:val="Hyperlink"/>
                <w:noProof/>
              </w:rPr>
              <w:t>7.8 Real-World Scenario: Auditing Changes</w:t>
            </w:r>
            <w:r>
              <w:rPr>
                <w:noProof/>
                <w:webHidden/>
              </w:rPr>
              <w:tab/>
            </w:r>
            <w:r>
              <w:rPr>
                <w:noProof/>
                <w:webHidden/>
              </w:rPr>
              <w:fldChar w:fldCharType="begin"/>
            </w:r>
            <w:r>
              <w:rPr>
                <w:noProof/>
                <w:webHidden/>
              </w:rPr>
              <w:instrText xml:space="preserve"> PAGEREF _Toc212448437 \h </w:instrText>
            </w:r>
            <w:r>
              <w:rPr>
                <w:noProof/>
                <w:webHidden/>
              </w:rPr>
            </w:r>
            <w:r>
              <w:rPr>
                <w:noProof/>
                <w:webHidden/>
              </w:rPr>
              <w:fldChar w:fldCharType="separate"/>
            </w:r>
            <w:r>
              <w:rPr>
                <w:noProof/>
                <w:webHidden/>
              </w:rPr>
              <w:t>35</w:t>
            </w:r>
            <w:r>
              <w:rPr>
                <w:noProof/>
                <w:webHidden/>
              </w:rPr>
              <w:fldChar w:fldCharType="end"/>
            </w:r>
          </w:hyperlink>
        </w:p>
        <w:p w14:paraId="0611BA4F" w14:textId="0BF0AE68" w:rsidR="008B508C" w:rsidRDefault="008B508C">
          <w:pPr>
            <w:pStyle w:val="TOC2"/>
            <w:tabs>
              <w:tab w:val="right" w:leader="dot" w:pos="10790"/>
            </w:tabs>
            <w:rPr>
              <w:rFonts w:eastAsiaTheme="minorEastAsia"/>
              <w:noProof/>
            </w:rPr>
          </w:pPr>
          <w:hyperlink w:anchor="_Toc212448438" w:history="1">
            <w:r w:rsidRPr="006F7C0C">
              <w:rPr>
                <w:rStyle w:val="Hyperlink"/>
                <w:noProof/>
              </w:rPr>
              <w:t>7.9 Best Practices</w:t>
            </w:r>
            <w:r>
              <w:rPr>
                <w:noProof/>
                <w:webHidden/>
              </w:rPr>
              <w:tab/>
            </w:r>
            <w:r>
              <w:rPr>
                <w:noProof/>
                <w:webHidden/>
              </w:rPr>
              <w:fldChar w:fldCharType="begin"/>
            </w:r>
            <w:r>
              <w:rPr>
                <w:noProof/>
                <w:webHidden/>
              </w:rPr>
              <w:instrText xml:space="preserve"> PAGEREF _Toc212448438 \h </w:instrText>
            </w:r>
            <w:r>
              <w:rPr>
                <w:noProof/>
                <w:webHidden/>
              </w:rPr>
            </w:r>
            <w:r>
              <w:rPr>
                <w:noProof/>
                <w:webHidden/>
              </w:rPr>
              <w:fldChar w:fldCharType="separate"/>
            </w:r>
            <w:r>
              <w:rPr>
                <w:noProof/>
                <w:webHidden/>
              </w:rPr>
              <w:t>35</w:t>
            </w:r>
            <w:r>
              <w:rPr>
                <w:noProof/>
                <w:webHidden/>
              </w:rPr>
              <w:fldChar w:fldCharType="end"/>
            </w:r>
          </w:hyperlink>
        </w:p>
        <w:p w14:paraId="71251FEB" w14:textId="0C175C54" w:rsidR="008B508C" w:rsidRDefault="008B508C">
          <w:pPr>
            <w:pStyle w:val="TOC2"/>
            <w:tabs>
              <w:tab w:val="right" w:leader="dot" w:pos="10790"/>
            </w:tabs>
            <w:rPr>
              <w:rFonts w:eastAsiaTheme="minorEastAsia"/>
              <w:noProof/>
            </w:rPr>
          </w:pPr>
          <w:hyperlink w:anchor="_Toc212448439" w:history="1">
            <w:r w:rsidRPr="006F7C0C">
              <w:rPr>
                <w:rStyle w:val="Hyperlink"/>
                <w:noProof/>
              </w:rPr>
              <w:t>Chapter Summary</w:t>
            </w:r>
            <w:r>
              <w:rPr>
                <w:noProof/>
                <w:webHidden/>
              </w:rPr>
              <w:tab/>
            </w:r>
            <w:r>
              <w:rPr>
                <w:noProof/>
                <w:webHidden/>
              </w:rPr>
              <w:fldChar w:fldCharType="begin"/>
            </w:r>
            <w:r>
              <w:rPr>
                <w:noProof/>
                <w:webHidden/>
              </w:rPr>
              <w:instrText xml:space="preserve"> PAGEREF _Toc212448439 \h </w:instrText>
            </w:r>
            <w:r>
              <w:rPr>
                <w:noProof/>
                <w:webHidden/>
              </w:rPr>
            </w:r>
            <w:r>
              <w:rPr>
                <w:noProof/>
                <w:webHidden/>
              </w:rPr>
              <w:fldChar w:fldCharType="separate"/>
            </w:r>
            <w:r>
              <w:rPr>
                <w:noProof/>
                <w:webHidden/>
              </w:rPr>
              <w:t>35</w:t>
            </w:r>
            <w:r>
              <w:rPr>
                <w:noProof/>
                <w:webHidden/>
              </w:rPr>
              <w:fldChar w:fldCharType="end"/>
            </w:r>
          </w:hyperlink>
        </w:p>
        <w:p w14:paraId="3846758E" w14:textId="1824E44C" w:rsidR="008B508C" w:rsidRDefault="008B508C">
          <w:pPr>
            <w:pStyle w:val="TOC1"/>
            <w:tabs>
              <w:tab w:val="right" w:leader="dot" w:pos="10790"/>
            </w:tabs>
            <w:rPr>
              <w:rFonts w:eastAsiaTheme="minorEastAsia"/>
              <w:noProof/>
            </w:rPr>
          </w:pPr>
          <w:hyperlink w:anchor="_Toc212448440" w:history="1">
            <w:r w:rsidRPr="006F7C0C">
              <w:rPr>
                <w:rStyle w:val="Hyperlink"/>
                <w:noProof/>
              </w:rPr>
              <w:t>Chapter 7: Machine Learning in Databricks</w:t>
            </w:r>
            <w:r>
              <w:rPr>
                <w:noProof/>
                <w:webHidden/>
              </w:rPr>
              <w:tab/>
            </w:r>
            <w:r>
              <w:rPr>
                <w:noProof/>
                <w:webHidden/>
              </w:rPr>
              <w:fldChar w:fldCharType="begin"/>
            </w:r>
            <w:r>
              <w:rPr>
                <w:noProof/>
                <w:webHidden/>
              </w:rPr>
              <w:instrText xml:space="preserve"> PAGEREF _Toc212448440 \h </w:instrText>
            </w:r>
            <w:r>
              <w:rPr>
                <w:noProof/>
                <w:webHidden/>
              </w:rPr>
            </w:r>
            <w:r>
              <w:rPr>
                <w:noProof/>
                <w:webHidden/>
              </w:rPr>
              <w:fldChar w:fldCharType="separate"/>
            </w:r>
            <w:r>
              <w:rPr>
                <w:noProof/>
                <w:webHidden/>
              </w:rPr>
              <w:t>37</w:t>
            </w:r>
            <w:r>
              <w:rPr>
                <w:noProof/>
                <w:webHidden/>
              </w:rPr>
              <w:fldChar w:fldCharType="end"/>
            </w:r>
          </w:hyperlink>
        </w:p>
        <w:p w14:paraId="021893BE" w14:textId="5693597D" w:rsidR="008B508C" w:rsidRDefault="008B508C">
          <w:pPr>
            <w:pStyle w:val="TOC2"/>
            <w:tabs>
              <w:tab w:val="right" w:leader="dot" w:pos="10790"/>
            </w:tabs>
            <w:rPr>
              <w:rFonts w:eastAsiaTheme="minorEastAsia"/>
              <w:noProof/>
            </w:rPr>
          </w:pPr>
          <w:hyperlink w:anchor="_Toc212448441" w:history="1">
            <w:r w:rsidRPr="006F7C0C">
              <w:rPr>
                <w:rStyle w:val="Hyperlink"/>
                <w:noProof/>
              </w:rPr>
              <w:t>7.1 The Machine Learning Lifecycle in Databricks</w:t>
            </w:r>
            <w:r>
              <w:rPr>
                <w:noProof/>
                <w:webHidden/>
              </w:rPr>
              <w:tab/>
            </w:r>
            <w:r>
              <w:rPr>
                <w:noProof/>
                <w:webHidden/>
              </w:rPr>
              <w:fldChar w:fldCharType="begin"/>
            </w:r>
            <w:r>
              <w:rPr>
                <w:noProof/>
                <w:webHidden/>
              </w:rPr>
              <w:instrText xml:space="preserve"> PAGEREF _Toc212448441 \h </w:instrText>
            </w:r>
            <w:r>
              <w:rPr>
                <w:noProof/>
                <w:webHidden/>
              </w:rPr>
            </w:r>
            <w:r>
              <w:rPr>
                <w:noProof/>
                <w:webHidden/>
              </w:rPr>
              <w:fldChar w:fldCharType="separate"/>
            </w:r>
            <w:r>
              <w:rPr>
                <w:noProof/>
                <w:webHidden/>
              </w:rPr>
              <w:t>37</w:t>
            </w:r>
            <w:r>
              <w:rPr>
                <w:noProof/>
                <w:webHidden/>
              </w:rPr>
              <w:fldChar w:fldCharType="end"/>
            </w:r>
          </w:hyperlink>
        </w:p>
        <w:p w14:paraId="03E89A9F" w14:textId="4DC03A2F" w:rsidR="008B508C" w:rsidRDefault="008B508C">
          <w:pPr>
            <w:pStyle w:val="TOC2"/>
            <w:tabs>
              <w:tab w:val="right" w:leader="dot" w:pos="10790"/>
            </w:tabs>
            <w:rPr>
              <w:rFonts w:eastAsiaTheme="minorEastAsia"/>
              <w:noProof/>
            </w:rPr>
          </w:pPr>
          <w:hyperlink w:anchor="_Toc212448442" w:history="1">
            <w:r w:rsidRPr="006F7C0C">
              <w:rPr>
                <w:rStyle w:val="Hyperlink"/>
                <w:noProof/>
              </w:rPr>
              <w:t>7.2 Data Preparation with Spark and Delta Lake</w:t>
            </w:r>
            <w:r>
              <w:rPr>
                <w:noProof/>
                <w:webHidden/>
              </w:rPr>
              <w:tab/>
            </w:r>
            <w:r>
              <w:rPr>
                <w:noProof/>
                <w:webHidden/>
              </w:rPr>
              <w:fldChar w:fldCharType="begin"/>
            </w:r>
            <w:r>
              <w:rPr>
                <w:noProof/>
                <w:webHidden/>
              </w:rPr>
              <w:instrText xml:space="preserve"> PAGEREF _Toc212448442 \h </w:instrText>
            </w:r>
            <w:r>
              <w:rPr>
                <w:noProof/>
                <w:webHidden/>
              </w:rPr>
            </w:r>
            <w:r>
              <w:rPr>
                <w:noProof/>
                <w:webHidden/>
              </w:rPr>
              <w:fldChar w:fldCharType="separate"/>
            </w:r>
            <w:r>
              <w:rPr>
                <w:noProof/>
                <w:webHidden/>
              </w:rPr>
              <w:t>37</w:t>
            </w:r>
            <w:r>
              <w:rPr>
                <w:noProof/>
                <w:webHidden/>
              </w:rPr>
              <w:fldChar w:fldCharType="end"/>
            </w:r>
          </w:hyperlink>
        </w:p>
        <w:p w14:paraId="0D807AE4" w14:textId="2012D6ED" w:rsidR="008B508C" w:rsidRDefault="008B508C">
          <w:pPr>
            <w:pStyle w:val="TOC2"/>
            <w:tabs>
              <w:tab w:val="right" w:leader="dot" w:pos="10790"/>
            </w:tabs>
            <w:rPr>
              <w:rFonts w:eastAsiaTheme="minorEastAsia"/>
              <w:noProof/>
            </w:rPr>
          </w:pPr>
          <w:hyperlink w:anchor="_Toc212448443" w:history="1">
            <w:r w:rsidRPr="006F7C0C">
              <w:rPr>
                <w:rStyle w:val="Hyperlink"/>
                <w:noProof/>
              </w:rPr>
              <w:t>7.3 Feature Engineering</w:t>
            </w:r>
            <w:r>
              <w:rPr>
                <w:noProof/>
                <w:webHidden/>
              </w:rPr>
              <w:tab/>
            </w:r>
            <w:r>
              <w:rPr>
                <w:noProof/>
                <w:webHidden/>
              </w:rPr>
              <w:fldChar w:fldCharType="begin"/>
            </w:r>
            <w:r>
              <w:rPr>
                <w:noProof/>
                <w:webHidden/>
              </w:rPr>
              <w:instrText xml:space="preserve"> PAGEREF _Toc212448443 \h </w:instrText>
            </w:r>
            <w:r>
              <w:rPr>
                <w:noProof/>
                <w:webHidden/>
              </w:rPr>
            </w:r>
            <w:r>
              <w:rPr>
                <w:noProof/>
                <w:webHidden/>
              </w:rPr>
              <w:fldChar w:fldCharType="separate"/>
            </w:r>
            <w:r>
              <w:rPr>
                <w:noProof/>
                <w:webHidden/>
              </w:rPr>
              <w:t>38</w:t>
            </w:r>
            <w:r>
              <w:rPr>
                <w:noProof/>
                <w:webHidden/>
              </w:rPr>
              <w:fldChar w:fldCharType="end"/>
            </w:r>
          </w:hyperlink>
        </w:p>
        <w:p w14:paraId="14F73EFC" w14:textId="6744FB4B" w:rsidR="008B508C" w:rsidRDefault="008B508C">
          <w:pPr>
            <w:pStyle w:val="TOC2"/>
            <w:tabs>
              <w:tab w:val="right" w:leader="dot" w:pos="10790"/>
            </w:tabs>
            <w:rPr>
              <w:rFonts w:eastAsiaTheme="minorEastAsia"/>
              <w:noProof/>
            </w:rPr>
          </w:pPr>
          <w:hyperlink w:anchor="_Toc212448444" w:history="1">
            <w:r w:rsidRPr="006F7C0C">
              <w:rPr>
                <w:rStyle w:val="Hyperlink"/>
                <w:noProof/>
              </w:rPr>
              <w:t>7.4 Model Training</w:t>
            </w:r>
            <w:r>
              <w:rPr>
                <w:noProof/>
                <w:webHidden/>
              </w:rPr>
              <w:tab/>
            </w:r>
            <w:r>
              <w:rPr>
                <w:noProof/>
                <w:webHidden/>
              </w:rPr>
              <w:fldChar w:fldCharType="begin"/>
            </w:r>
            <w:r>
              <w:rPr>
                <w:noProof/>
                <w:webHidden/>
              </w:rPr>
              <w:instrText xml:space="preserve"> PAGEREF _Toc212448444 \h </w:instrText>
            </w:r>
            <w:r>
              <w:rPr>
                <w:noProof/>
                <w:webHidden/>
              </w:rPr>
            </w:r>
            <w:r>
              <w:rPr>
                <w:noProof/>
                <w:webHidden/>
              </w:rPr>
              <w:fldChar w:fldCharType="separate"/>
            </w:r>
            <w:r>
              <w:rPr>
                <w:noProof/>
                <w:webHidden/>
              </w:rPr>
              <w:t>38</w:t>
            </w:r>
            <w:r>
              <w:rPr>
                <w:noProof/>
                <w:webHidden/>
              </w:rPr>
              <w:fldChar w:fldCharType="end"/>
            </w:r>
          </w:hyperlink>
        </w:p>
        <w:p w14:paraId="6C37FCAF" w14:textId="501F6FBB" w:rsidR="008B508C" w:rsidRDefault="008B508C">
          <w:pPr>
            <w:pStyle w:val="TOC2"/>
            <w:tabs>
              <w:tab w:val="right" w:leader="dot" w:pos="10790"/>
            </w:tabs>
            <w:rPr>
              <w:rFonts w:eastAsiaTheme="minorEastAsia"/>
              <w:noProof/>
            </w:rPr>
          </w:pPr>
          <w:hyperlink w:anchor="_Toc212448445" w:history="1">
            <w:r w:rsidRPr="006F7C0C">
              <w:rPr>
                <w:rStyle w:val="Hyperlink"/>
                <w:noProof/>
              </w:rPr>
              <w:t>7.5 Experiment Tracking with MLflow</w:t>
            </w:r>
            <w:r>
              <w:rPr>
                <w:noProof/>
                <w:webHidden/>
              </w:rPr>
              <w:tab/>
            </w:r>
            <w:r>
              <w:rPr>
                <w:noProof/>
                <w:webHidden/>
              </w:rPr>
              <w:fldChar w:fldCharType="begin"/>
            </w:r>
            <w:r>
              <w:rPr>
                <w:noProof/>
                <w:webHidden/>
              </w:rPr>
              <w:instrText xml:space="preserve"> PAGEREF _Toc212448445 \h </w:instrText>
            </w:r>
            <w:r>
              <w:rPr>
                <w:noProof/>
                <w:webHidden/>
              </w:rPr>
            </w:r>
            <w:r>
              <w:rPr>
                <w:noProof/>
                <w:webHidden/>
              </w:rPr>
              <w:fldChar w:fldCharType="separate"/>
            </w:r>
            <w:r>
              <w:rPr>
                <w:noProof/>
                <w:webHidden/>
              </w:rPr>
              <w:t>39</w:t>
            </w:r>
            <w:r>
              <w:rPr>
                <w:noProof/>
                <w:webHidden/>
              </w:rPr>
              <w:fldChar w:fldCharType="end"/>
            </w:r>
          </w:hyperlink>
        </w:p>
        <w:p w14:paraId="3AE5B16F" w14:textId="778275D3" w:rsidR="008B508C" w:rsidRDefault="008B508C">
          <w:pPr>
            <w:pStyle w:val="TOC2"/>
            <w:tabs>
              <w:tab w:val="right" w:leader="dot" w:pos="10790"/>
            </w:tabs>
            <w:rPr>
              <w:rFonts w:eastAsiaTheme="minorEastAsia"/>
              <w:noProof/>
            </w:rPr>
          </w:pPr>
          <w:hyperlink w:anchor="_Toc212448446" w:history="1">
            <w:r w:rsidRPr="006F7C0C">
              <w:rPr>
                <w:rStyle w:val="Hyperlink"/>
                <w:noProof/>
              </w:rPr>
              <w:t>7.6 Hyperparameter Tuning</w:t>
            </w:r>
            <w:r>
              <w:rPr>
                <w:noProof/>
                <w:webHidden/>
              </w:rPr>
              <w:tab/>
            </w:r>
            <w:r>
              <w:rPr>
                <w:noProof/>
                <w:webHidden/>
              </w:rPr>
              <w:fldChar w:fldCharType="begin"/>
            </w:r>
            <w:r>
              <w:rPr>
                <w:noProof/>
                <w:webHidden/>
              </w:rPr>
              <w:instrText xml:space="preserve"> PAGEREF _Toc212448446 \h </w:instrText>
            </w:r>
            <w:r>
              <w:rPr>
                <w:noProof/>
                <w:webHidden/>
              </w:rPr>
            </w:r>
            <w:r>
              <w:rPr>
                <w:noProof/>
                <w:webHidden/>
              </w:rPr>
              <w:fldChar w:fldCharType="separate"/>
            </w:r>
            <w:r>
              <w:rPr>
                <w:noProof/>
                <w:webHidden/>
              </w:rPr>
              <w:t>39</w:t>
            </w:r>
            <w:r>
              <w:rPr>
                <w:noProof/>
                <w:webHidden/>
              </w:rPr>
              <w:fldChar w:fldCharType="end"/>
            </w:r>
          </w:hyperlink>
        </w:p>
        <w:p w14:paraId="18D4C81E" w14:textId="0986733E" w:rsidR="008B508C" w:rsidRDefault="008B508C">
          <w:pPr>
            <w:pStyle w:val="TOC2"/>
            <w:tabs>
              <w:tab w:val="right" w:leader="dot" w:pos="10790"/>
            </w:tabs>
            <w:rPr>
              <w:rFonts w:eastAsiaTheme="minorEastAsia"/>
              <w:noProof/>
            </w:rPr>
          </w:pPr>
          <w:hyperlink w:anchor="_Toc212448447" w:history="1">
            <w:r w:rsidRPr="006F7C0C">
              <w:rPr>
                <w:rStyle w:val="Hyperlink"/>
                <w:noProof/>
              </w:rPr>
              <w:t>7.7 Model Registry and Deployment</w:t>
            </w:r>
            <w:r>
              <w:rPr>
                <w:noProof/>
                <w:webHidden/>
              </w:rPr>
              <w:tab/>
            </w:r>
            <w:r>
              <w:rPr>
                <w:noProof/>
                <w:webHidden/>
              </w:rPr>
              <w:fldChar w:fldCharType="begin"/>
            </w:r>
            <w:r>
              <w:rPr>
                <w:noProof/>
                <w:webHidden/>
              </w:rPr>
              <w:instrText xml:space="preserve"> PAGEREF _Toc212448447 \h </w:instrText>
            </w:r>
            <w:r>
              <w:rPr>
                <w:noProof/>
                <w:webHidden/>
              </w:rPr>
            </w:r>
            <w:r>
              <w:rPr>
                <w:noProof/>
                <w:webHidden/>
              </w:rPr>
              <w:fldChar w:fldCharType="separate"/>
            </w:r>
            <w:r>
              <w:rPr>
                <w:noProof/>
                <w:webHidden/>
              </w:rPr>
              <w:t>40</w:t>
            </w:r>
            <w:r>
              <w:rPr>
                <w:noProof/>
                <w:webHidden/>
              </w:rPr>
              <w:fldChar w:fldCharType="end"/>
            </w:r>
          </w:hyperlink>
        </w:p>
        <w:p w14:paraId="360DE3BE" w14:textId="3FB4087E" w:rsidR="008B508C" w:rsidRDefault="008B508C">
          <w:pPr>
            <w:pStyle w:val="TOC2"/>
            <w:tabs>
              <w:tab w:val="right" w:leader="dot" w:pos="10790"/>
            </w:tabs>
            <w:rPr>
              <w:rFonts w:eastAsiaTheme="minorEastAsia"/>
              <w:noProof/>
            </w:rPr>
          </w:pPr>
          <w:hyperlink w:anchor="_Toc212448448" w:history="1">
            <w:r w:rsidRPr="006F7C0C">
              <w:rPr>
                <w:rStyle w:val="Hyperlink"/>
                <w:noProof/>
              </w:rPr>
              <w:t>7.8 Real-World Scenario: Predicting Customer Churn</w:t>
            </w:r>
            <w:r>
              <w:rPr>
                <w:noProof/>
                <w:webHidden/>
              </w:rPr>
              <w:tab/>
            </w:r>
            <w:r>
              <w:rPr>
                <w:noProof/>
                <w:webHidden/>
              </w:rPr>
              <w:fldChar w:fldCharType="begin"/>
            </w:r>
            <w:r>
              <w:rPr>
                <w:noProof/>
                <w:webHidden/>
              </w:rPr>
              <w:instrText xml:space="preserve"> PAGEREF _Toc212448448 \h </w:instrText>
            </w:r>
            <w:r>
              <w:rPr>
                <w:noProof/>
                <w:webHidden/>
              </w:rPr>
            </w:r>
            <w:r>
              <w:rPr>
                <w:noProof/>
                <w:webHidden/>
              </w:rPr>
              <w:fldChar w:fldCharType="separate"/>
            </w:r>
            <w:r>
              <w:rPr>
                <w:noProof/>
                <w:webHidden/>
              </w:rPr>
              <w:t>40</w:t>
            </w:r>
            <w:r>
              <w:rPr>
                <w:noProof/>
                <w:webHidden/>
              </w:rPr>
              <w:fldChar w:fldCharType="end"/>
            </w:r>
          </w:hyperlink>
        </w:p>
        <w:p w14:paraId="4DE6B661" w14:textId="10A9FB7B" w:rsidR="008B508C" w:rsidRDefault="008B508C">
          <w:pPr>
            <w:pStyle w:val="TOC2"/>
            <w:tabs>
              <w:tab w:val="right" w:leader="dot" w:pos="10790"/>
            </w:tabs>
            <w:rPr>
              <w:rFonts w:eastAsiaTheme="minorEastAsia"/>
              <w:noProof/>
            </w:rPr>
          </w:pPr>
          <w:hyperlink w:anchor="_Toc212448449" w:history="1">
            <w:r w:rsidRPr="006F7C0C">
              <w:rPr>
                <w:rStyle w:val="Hyperlink"/>
                <w:noProof/>
              </w:rPr>
              <w:t>Chapter Summary</w:t>
            </w:r>
            <w:r>
              <w:rPr>
                <w:noProof/>
                <w:webHidden/>
              </w:rPr>
              <w:tab/>
            </w:r>
            <w:r>
              <w:rPr>
                <w:noProof/>
                <w:webHidden/>
              </w:rPr>
              <w:fldChar w:fldCharType="begin"/>
            </w:r>
            <w:r>
              <w:rPr>
                <w:noProof/>
                <w:webHidden/>
              </w:rPr>
              <w:instrText xml:space="preserve"> PAGEREF _Toc212448449 \h </w:instrText>
            </w:r>
            <w:r>
              <w:rPr>
                <w:noProof/>
                <w:webHidden/>
              </w:rPr>
            </w:r>
            <w:r>
              <w:rPr>
                <w:noProof/>
                <w:webHidden/>
              </w:rPr>
              <w:fldChar w:fldCharType="separate"/>
            </w:r>
            <w:r>
              <w:rPr>
                <w:noProof/>
                <w:webHidden/>
              </w:rPr>
              <w:t>40</w:t>
            </w:r>
            <w:r>
              <w:rPr>
                <w:noProof/>
                <w:webHidden/>
              </w:rPr>
              <w:fldChar w:fldCharType="end"/>
            </w:r>
          </w:hyperlink>
        </w:p>
        <w:p w14:paraId="26EF9695" w14:textId="6BDA7315" w:rsidR="008B508C" w:rsidRDefault="008B508C">
          <w:pPr>
            <w:pStyle w:val="TOC2"/>
            <w:tabs>
              <w:tab w:val="right" w:leader="dot" w:pos="10790"/>
            </w:tabs>
            <w:rPr>
              <w:rFonts w:eastAsiaTheme="minorEastAsia"/>
              <w:noProof/>
            </w:rPr>
          </w:pPr>
          <w:hyperlink w:anchor="_Toc212448450" w:history="1">
            <w:r w:rsidRPr="006F7C0C">
              <w:rPr>
                <w:rStyle w:val="Hyperlink"/>
                <w:noProof/>
              </w:rPr>
              <w:t>Chapter 8: Jobs and Workflows in Databricks</w:t>
            </w:r>
            <w:r>
              <w:rPr>
                <w:noProof/>
                <w:webHidden/>
              </w:rPr>
              <w:tab/>
            </w:r>
            <w:r>
              <w:rPr>
                <w:noProof/>
                <w:webHidden/>
              </w:rPr>
              <w:fldChar w:fldCharType="begin"/>
            </w:r>
            <w:r>
              <w:rPr>
                <w:noProof/>
                <w:webHidden/>
              </w:rPr>
              <w:instrText xml:space="preserve"> PAGEREF _Toc212448450 \h </w:instrText>
            </w:r>
            <w:r>
              <w:rPr>
                <w:noProof/>
                <w:webHidden/>
              </w:rPr>
            </w:r>
            <w:r>
              <w:rPr>
                <w:noProof/>
                <w:webHidden/>
              </w:rPr>
              <w:fldChar w:fldCharType="separate"/>
            </w:r>
            <w:r>
              <w:rPr>
                <w:noProof/>
                <w:webHidden/>
              </w:rPr>
              <w:t>42</w:t>
            </w:r>
            <w:r>
              <w:rPr>
                <w:noProof/>
                <w:webHidden/>
              </w:rPr>
              <w:fldChar w:fldCharType="end"/>
            </w:r>
          </w:hyperlink>
        </w:p>
        <w:p w14:paraId="5070A8D2" w14:textId="17414126" w:rsidR="008B508C" w:rsidRDefault="008B508C">
          <w:pPr>
            <w:pStyle w:val="TOC2"/>
            <w:tabs>
              <w:tab w:val="right" w:leader="dot" w:pos="10790"/>
            </w:tabs>
            <w:rPr>
              <w:rFonts w:eastAsiaTheme="minorEastAsia"/>
              <w:noProof/>
            </w:rPr>
          </w:pPr>
          <w:hyperlink w:anchor="_Toc212448451" w:history="1">
            <w:r w:rsidRPr="006F7C0C">
              <w:rPr>
                <w:rStyle w:val="Hyperlink"/>
                <w:noProof/>
              </w:rPr>
              <w:t>8.1 What Are Jobs and Workflows?</w:t>
            </w:r>
            <w:r>
              <w:rPr>
                <w:noProof/>
                <w:webHidden/>
              </w:rPr>
              <w:tab/>
            </w:r>
            <w:r>
              <w:rPr>
                <w:noProof/>
                <w:webHidden/>
              </w:rPr>
              <w:fldChar w:fldCharType="begin"/>
            </w:r>
            <w:r>
              <w:rPr>
                <w:noProof/>
                <w:webHidden/>
              </w:rPr>
              <w:instrText xml:space="preserve"> PAGEREF _Toc212448451 \h </w:instrText>
            </w:r>
            <w:r>
              <w:rPr>
                <w:noProof/>
                <w:webHidden/>
              </w:rPr>
            </w:r>
            <w:r>
              <w:rPr>
                <w:noProof/>
                <w:webHidden/>
              </w:rPr>
              <w:fldChar w:fldCharType="separate"/>
            </w:r>
            <w:r>
              <w:rPr>
                <w:noProof/>
                <w:webHidden/>
              </w:rPr>
              <w:t>42</w:t>
            </w:r>
            <w:r>
              <w:rPr>
                <w:noProof/>
                <w:webHidden/>
              </w:rPr>
              <w:fldChar w:fldCharType="end"/>
            </w:r>
          </w:hyperlink>
        </w:p>
        <w:p w14:paraId="0D096033" w14:textId="19034115" w:rsidR="008B508C" w:rsidRDefault="008B508C">
          <w:pPr>
            <w:pStyle w:val="TOC2"/>
            <w:tabs>
              <w:tab w:val="right" w:leader="dot" w:pos="10790"/>
            </w:tabs>
            <w:rPr>
              <w:rFonts w:eastAsiaTheme="minorEastAsia"/>
              <w:noProof/>
            </w:rPr>
          </w:pPr>
          <w:hyperlink w:anchor="_Toc212448452" w:history="1">
            <w:r w:rsidRPr="006F7C0C">
              <w:rPr>
                <w:rStyle w:val="Hyperlink"/>
                <w:noProof/>
              </w:rPr>
              <w:t>8.2 Creating a Job</w:t>
            </w:r>
            <w:r>
              <w:rPr>
                <w:noProof/>
                <w:webHidden/>
              </w:rPr>
              <w:tab/>
            </w:r>
            <w:r>
              <w:rPr>
                <w:noProof/>
                <w:webHidden/>
              </w:rPr>
              <w:fldChar w:fldCharType="begin"/>
            </w:r>
            <w:r>
              <w:rPr>
                <w:noProof/>
                <w:webHidden/>
              </w:rPr>
              <w:instrText xml:space="preserve"> PAGEREF _Toc212448452 \h </w:instrText>
            </w:r>
            <w:r>
              <w:rPr>
                <w:noProof/>
                <w:webHidden/>
              </w:rPr>
            </w:r>
            <w:r>
              <w:rPr>
                <w:noProof/>
                <w:webHidden/>
              </w:rPr>
              <w:fldChar w:fldCharType="separate"/>
            </w:r>
            <w:r>
              <w:rPr>
                <w:noProof/>
                <w:webHidden/>
              </w:rPr>
              <w:t>42</w:t>
            </w:r>
            <w:r>
              <w:rPr>
                <w:noProof/>
                <w:webHidden/>
              </w:rPr>
              <w:fldChar w:fldCharType="end"/>
            </w:r>
          </w:hyperlink>
        </w:p>
        <w:p w14:paraId="3BBC4B2F" w14:textId="557F455D" w:rsidR="008B508C" w:rsidRDefault="008B508C">
          <w:pPr>
            <w:pStyle w:val="TOC2"/>
            <w:tabs>
              <w:tab w:val="right" w:leader="dot" w:pos="10790"/>
            </w:tabs>
            <w:rPr>
              <w:rFonts w:eastAsiaTheme="minorEastAsia"/>
              <w:noProof/>
            </w:rPr>
          </w:pPr>
          <w:hyperlink w:anchor="_Toc212448453" w:history="1">
            <w:r w:rsidRPr="006F7C0C">
              <w:rPr>
                <w:rStyle w:val="Hyperlink"/>
                <w:noProof/>
              </w:rPr>
              <w:t>8.3 Job Tasks and Dependencies</w:t>
            </w:r>
            <w:r>
              <w:rPr>
                <w:noProof/>
                <w:webHidden/>
              </w:rPr>
              <w:tab/>
            </w:r>
            <w:r>
              <w:rPr>
                <w:noProof/>
                <w:webHidden/>
              </w:rPr>
              <w:fldChar w:fldCharType="begin"/>
            </w:r>
            <w:r>
              <w:rPr>
                <w:noProof/>
                <w:webHidden/>
              </w:rPr>
              <w:instrText xml:space="preserve"> PAGEREF _Toc212448453 \h </w:instrText>
            </w:r>
            <w:r>
              <w:rPr>
                <w:noProof/>
                <w:webHidden/>
              </w:rPr>
            </w:r>
            <w:r>
              <w:rPr>
                <w:noProof/>
                <w:webHidden/>
              </w:rPr>
              <w:fldChar w:fldCharType="separate"/>
            </w:r>
            <w:r>
              <w:rPr>
                <w:noProof/>
                <w:webHidden/>
              </w:rPr>
              <w:t>43</w:t>
            </w:r>
            <w:r>
              <w:rPr>
                <w:noProof/>
                <w:webHidden/>
              </w:rPr>
              <w:fldChar w:fldCharType="end"/>
            </w:r>
          </w:hyperlink>
        </w:p>
        <w:p w14:paraId="419D2EEE" w14:textId="032334CE" w:rsidR="008B508C" w:rsidRDefault="008B508C">
          <w:pPr>
            <w:pStyle w:val="TOC2"/>
            <w:tabs>
              <w:tab w:val="right" w:leader="dot" w:pos="10790"/>
            </w:tabs>
            <w:rPr>
              <w:rFonts w:eastAsiaTheme="minorEastAsia"/>
              <w:noProof/>
            </w:rPr>
          </w:pPr>
          <w:hyperlink w:anchor="_Toc212448454" w:history="1">
            <w:r w:rsidRPr="006F7C0C">
              <w:rPr>
                <w:rStyle w:val="Hyperlink"/>
                <w:noProof/>
              </w:rPr>
              <w:t>8.4 Job Clusters vs All-Purpose Clusters</w:t>
            </w:r>
            <w:r>
              <w:rPr>
                <w:noProof/>
                <w:webHidden/>
              </w:rPr>
              <w:tab/>
            </w:r>
            <w:r>
              <w:rPr>
                <w:noProof/>
                <w:webHidden/>
              </w:rPr>
              <w:fldChar w:fldCharType="begin"/>
            </w:r>
            <w:r>
              <w:rPr>
                <w:noProof/>
                <w:webHidden/>
              </w:rPr>
              <w:instrText xml:space="preserve"> PAGEREF _Toc212448454 \h </w:instrText>
            </w:r>
            <w:r>
              <w:rPr>
                <w:noProof/>
                <w:webHidden/>
              </w:rPr>
            </w:r>
            <w:r>
              <w:rPr>
                <w:noProof/>
                <w:webHidden/>
              </w:rPr>
              <w:fldChar w:fldCharType="separate"/>
            </w:r>
            <w:r>
              <w:rPr>
                <w:noProof/>
                <w:webHidden/>
              </w:rPr>
              <w:t>43</w:t>
            </w:r>
            <w:r>
              <w:rPr>
                <w:noProof/>
                <w:webHidden/>
              </w:rPr>
              <w:fldChar w:fldCharType="end"/>
            </w:r>
          </w:hyperlink>
        </w:p>
        <w:p w14:paraId="461E26AB" w14:textId="3141D101" w:rsidR="008B508C" w:rsidRDefault="008B508C">
          <w:pPr>
            <w:pStyle w:val="TOC2"/>
            <w:tabs>
              <w:tab w:val="right" w:leader="dot" w:pos="10790"/>
            </w:tabs>
            <w:rPr>
              <w:rFonts w:eastAsiaTheme="minorEastAsia"/>
              <w:noProof/>
            </w:rPr>
          </w:pPr>
          <w:hyperlink w:anchor="_Toc212448455" w:history="1">
            <w:r w:rsidRPr="006F7C0C">
              <w:rPr>
                <w:rStyle w:val="Hyperlink"/>
                <w:noProof/>
              </w:rPr>
              <w:t>8.5 Parameterizing Jobs</w:t>
            </w:r>
            <w:r>
              <w:rPr>
                <w:noProof/>
                <w:webHidden/>
              </w:rPr>
              <w:tab/>
            </w:r>
            <w:r>
              <w:rPr>
                <w:noProof/>
                <w:webHidden/>
              </w:rPr>
              <w:fldChar w:fldCharType="begin"/>
            </w:r>
            <w:r>
              <w:rPr>
                <w:noProof/>
                <w:webHidden/>
              </w:rPr>
              <w:instrText xml:space="preserve"> PAGEREF _Toc212448455 \h </w:instrText>
            </w:r>
            <w:r>
              <w:rPr>
                <w:noProof/>
                <w:webHidden/>
              </w:rPr>
            </w:r>
            <w:r>
              <w:rPr>
                <w:noProof/>
                <w:webHidden/>
              </w:rPr>
              <w:fldChar w:fldCharType="separate"/>
            </w:r>
            <w:r>
              <w:rPr>
                <w:noProof/>
                <w:webHidden/>
              </w:rPr>
              <w:t>43</w:t>
            </w:r>
            <w:r>
              <w:rPr>
                <w:noProof/>
                <w:webHidden/>
              </w:rPr>
              <w:fldChar w:fldCharType="end"/>
            </w:r>
          </w:hyperlink>
        </w:p>
        <w:p w14:paraId="0DBE4F88" w14:textId="108B2CC6" w:rsidR="008B508C" w:rsidRDefault="008B508C">
          <w:pPr>
            <w:pStyle w:val="TOC2"/>
            <w:tabs>
              <w:tab w:val="right" w:leader="dot" w:pos="10790"/>
            </w:tabs>
            <w:rPr>
              <w:rFonts w:eastAsiaTheme="minorEastAsia"/>
              <w:noProof/>
            </w:rPr>
          </w:pPr>
          <w:hyperlink w:anchor="_Toc212448456" w:history="1">
            <w:r w:rsidRPr="006F7C0C">
              <w:rPr>
                <w:rStyle w:val="Hyperlink"/>
                <w:noProof/>
              </w:rPr>
              <w:t>8.6 Scheduling and Triggers</w:t>
            </w:r>
            <w:r>
              <w:rPr>
                <w:noProof/>
                <w:webHidden/>
              </w:rPr>
              <w:tab/>
            </w:r>
            <w:r>
              <w:rPr>
                <w:noProof/>
                <w:webHidden/>
              </w:rPr>
              <w:fldChar w:fldCharType="begin"/>
            </w:r>
            <w:r>
              <w:rPr>
                <w:noProof/>
                <w:webHidden/>
              </w:rPr>
              <w:instrText xml:space="preserve"> PAGEREF _Toc212448456 \h </w:instrText>
            </w:r>
            <w:r>
              <w:rPr>
                <w:noProof/>
                <w:webHidden/>
              </w:rPr>
            </w:r>
            <w:r>
              <w:rPr>
                <w:noProof/>
                <w:webHidden/>
              </w:rPr>
              <w:fldChar w:fldCharType="separate"/>
            </w:r>
            <w:r>
              <w:rPr>
                <w:noProof/>
                <w:webHidden/>
              </w:rPr>
              <w:t>44</w:t>
            </w:r>
            <w:r>
              <w:rPr>
                <w:noProof/>
                <w:webHidden/>
              </w:rPr>
              <w:fldChar w:fldCharType="end"/>
            </w:r>
          </w:hyperlink>
        </w:p>
        <w:p w14:paraId="58FDCCFA" w14:textId="528ACB67" w:rsidR="008B508C" w:rsidRDefault="008B508C">
          <w:pPr>
            <w:pStyle w:val="TOC2"/>
            <w:tabs>
              <w:tab w:val="right" w:leader="dot" w:pos="10790"/>
            </w:tabs>
            <w:rPr>
              <w:rFonts w:eastAsiaTheme="minorEastAsia"/>
              <w:noProof/>
            </w:rPr>
          </w:pPr>
          <w:hyperlink w:anchor="_Toc212448457" w:history="1">
            <w:r w:rsidRPr="006F7C0C">
              <w:rPr>
                <w:rStyle w:val="Hyperlink"/>
                <w:noProof/>
              </w:rPr>
              <w:t>8.7 Monitoring and Alerts</w:t>
            </w:r>
            <w:r>
              <w:rPr>
                <w:noProof/>
                <w:webHidden/>
              </w:rPr>
              <w:tab/>
            </w:r>
            <w:r>
              <w:rPr>
                <w:noProof/>
                <w:webHidden/>
              </w:rPr>
              <w:fldChar w:fldCharType="begin"/>
            </w:r>
            <w:r>
              <w:rPr>
                <w:noProof/>
                <w:webHidden/>
              </w:rPr>
              <w:instrText xml:space="preserve"> PAGEREF _Toc212448457 \h </w:instrText>
            </w:r>
            <w:r>
              <w:rPr>
                <w:noProof/>
                <w:webHidden/>
              </w:rPr>
            </w:r>
            <w:r>
              <w:rPr>
                <w:noProof/>
                <w:webHidden/>
              </w:rPr>
              <w:fldChar w:fldCharType="separate"/>
            </w:r>
            <w:r>
              <w:rPr>
                <w:noProof/>
                <w:webHidden/>
              </w:rPr>
              <w:t>44</w:t>
            </w:r>
            <w:r>
              <w:rPr>
                <w:noProof/>
                <w:webHidden/>
              </w:rPr>
              <w:fldChar w:fldCharType="end"/>
            </w:r>
          </w:hyperlink>
        </w:p>
        <w:p w14:paraId="1BAD71FB" w14:textId="654A83C8" w:rsidR="008B508C" w:rsidRDefault="008B508C">
          <w:pPr>
            <w:pStyle w:val="TOC2"/>
            <w:tabs>
              <w:tab w:val="right" w:leader="dot" w:pos="10790"/>
            </w:tabs>
            <w:rPr>
              <w:rFonts w:eastAsiaTheme="minorEastAsia"/>
              <w:noProof/>
            </w:rPr>
          </w:pPr>
          <w:hyperlink w:anchor="_Toc212448458" w:history="1">
            <w:r w:rsidRPr="006F7C0C">
              <w:rPr>
                <w:rStyle w:val="Hyperlink"/>
                <w:noProof/>
              </w:rPr>
              <w:t>8.8 Real-World Scenario: Daily ETL Pipeline</w:t>
            </w:r>
            <w:r>
              <w:rPr>
                <w:noProof/>
                <w:webHidden/>
              </w:rPr>
              <w:tab/>
            </w:r>
            <w:r>
              <w:rPr>
                <w:noProof/>
                <w:webHidden/>
              </w:rPr>
              <w:fldChar w:fldCharType="begin"/>
            </w:r>
            <w:r>
              <w:rPr>
                <w:noProof/>
                <w:webHidden/>
              </w:rPr>
              <w:instrText xml:space="preserve"> PAGEREF _Toc212448458 \h </w:instrText>
            </w:r>
            <w:r>
              <w:rPr>
                <w:noProof/>
                <w:webHidden/>
              </w:rPr>
            </w:r>
            <w:r>
              <w:rPr>
                <w:noProof/>
                <w:webHidden/>
              </w:rPr>
              <w:fldChar w:fldCharType="separate"/>
            </w:r>
            <w:r>
              <w:rPr>
                <w:noProof/>
                <w:webHidden/>
              </w:rPr>
              <w:t>44</w:t>
            </w:r>
            <w:r>
              <w:rPr>
                <w:noProof/>
                <w:webHidden/>
              </w:rPr>
              <w:fldChar w:fldCharType="end"/>
            </w:r>
          </w:hyperlink>
        </w:p>
        <w:p w14:paraId="67FA77E2" w14:textId="1EF79D72" w:rsidR="008B508C" w:rsidRDefault="008B508C">
          <w:pPr>
            <w:pStyle w:val="TOC2"/>
            <w:tabs>
              <w:tab w:val="right" w:leader="dot" w:pos="10790"/>
            </w:tabs>
            <w:rPr>
              <w:rFonts w:eastAsiaTheme="minorEastAsia"/>
              <w:noProof/>
            </w:rPr>
          </w:pPr>
          <w:hyperlink w:anchor="_Toc212448459" w:history="1">
            <w:r w:rsidRPr="006F7C0C">
              <w:rPr>
                <w:rStyle w:val="Hyperlink"/>
                <w:noProof/>
              </w:rPr>
              <w:t>8.9 Best Practices</w:t>
            </w:r>
            <w:r>
              <w:rPr>
                <w:noProof/>
                <w:webHidden/>
              </w:rPr>
              <w:tab/>
            </w:r>
            <w:r>
              <w:rPr>
                <w:noProof/>
                <w:webHidden/>
              </w:rPr>
              <w:fldChar w:fldCharType="begin"/>
            </w:r>
            <w:r>
              <w:rPr>
                <w:noProof/>
                <w:webHidden/>
              </w:rPr>
              <w:instrText xml:space="preserve"> PAGEREF _Toc212448459 \h </w:instrText>
            </w:r>
            <w:r>
              <w:rPr>
                <w:noProof/>
                <w:webHidden/>
              </w:rPr>
            </w:r>
            <w:r>
              <w:rPr>
                <w:noProof/>
                <w:webHidden/>
              </w:rPr>
              <w:fldChar w:fldCharType="separate"/>
            </w:r>
            <w:r>
              <w:rPr>
                <w:noProof/>
                <w:webHidden/>
              </w:rPr>
              <w:t>45</w:t>
            </w:r>
            <w:r>
              <w:rPr>
                <w:noProof/>
                <w:webHidden/>
              </w:rPr>
              <w:fldChar w:fldCharType="end"/>
            </w:r>
          </w:hyperlink>
        </w:p>
        <w:p w14:paraId="0ED600CE" w14:textId="24965765" w:rsidR="008B508C" w:rsidRDefault="008B508C">
          <w:pPr>
            <w:pStyle w:val="TOC2"/>
            <w:tabs>
              <w:tab w:val="right" w:leader="dot" w:pos="10790"/>
            </w:tabs>
            <w:rPr>
              <w:rFonts w:eastAsiaTheme="minorEastAsia"/>
              <w:noProof/>
            </w:rPr>
          </w:pPr>
          <w:hyperlink w:anchor="_Toc212448460" w:history="1">
            <w:r w:rsidRPr="006F7C0C">
              <w:rPr>
                <w:rStyle w:val="Hyperlink"/>
                <w:noProof/>
              </w:rPr>
              <w:t>Chapter Summary</w:t>
            </w:r>
            <w:r>
              <w:rPr>
                <w:noProof/>
                <w:webHidden/>
              </w:rPr>
              <w:tab/>
            </w:r>
            <w:r>
              <w:rPr>
                <w:noProof/>
                <w:webHidden/>
              </w:rPr>
              <w:fldChar w:fldCharType="begin"/>
            </w:r>
            <w:r>
              <w:rPr>
                <w:noProof/>
                <w:webHidden/>
              </w:rPr>
              <w:instrText xml:space="preserve"> PAGEREF _Toc212448460 \h </w:instrText>
            </w:r>
            <w:r>
              <w:rPr>
                <w:noProof/>
                <w:webHidden/>
              </w:rPr>
            </w:r>
            <w:r>
              <w:rPr>
                <w:noProof/>
                <w:webHidden/>
              </w:rPr>
              <w:fldChar w:fldCharType="separate"/>
            </w:r>
            <w:r>
              <w:rPr>
                <w:noProof/>
                <w:webHidden/>
              </w:rPr>
              <w:t>45</w:t>
            </w:r>
            <w:r>
              <w:rPr>
                <w:noProof/>
                <w:webHidden/>
              </w:rPr>
              <w:fldChar w:fldCharType="end"/>
            </w:r>
          </w:hyperlink>
        </w:p>
        <w:p w14:paraId="42E9A14C" w14:textId="3CAE5171" w:rsidR="008B508C" w:rsidRDefault="008B508C">
          <w:pPr>
            <w:pStyle w:val="TOC1"/>
            <w:tabs>
              <w:tab w:val="right" w:leader="dot" w:pos="10790"/>
            </w:tabs>
            <w:rPr>
              <w:rFonts w:eastAsiaTheme="minorEastAsia"/>
              <w:noProof/>
            </w:rPr>
          </w:pPr>
          <w:hyperlink w:anchor="_Toc212448461" w:history="1">
            <w:r w:rsidRPr="006F7C0C">
              <w:rPr>
                <w:rStyle w:val="Hyperlink"/>
                <w:noProof/>
              </w:rPr>
              <w:t>Chapter 9: Security and Governance in Databricks</w:t>
            </w:r>
            <w:r>
              <w:rPr>
                <w:noProof/>
                <w:webHidden/>
              </w:rPr>
              <w:tab/>
            </w:r>
            <w:r>
              <w:rPr>
                <w:noProof/>
                <w:webHidden/>
              </w:rPr>
              <w:fldChar w:fldCharType="begin"/>
            </w:r>
            <w:r>
              <w:rPr>
                <w:noProof/>
                <w:webHidden/>
              </w:rPr>
              <w:instrText xml:space="preserve"> PAGEREF _Toc212448461 \h </w:instrText>
            </w:r>
            <w:r>
              <w:rPr>
                <w:noProof/>
                <w:webHidden/>
              </w:rPr>
            </w:r>
            <w:r>
              <w:rPr>
                <w:noProof/>
                <w:webHidden/>
              </w:rPr>
              <w:fldChar w:fldCharType="separate"/>
            </w:r>
            <w:r>
              <w:rPr>
                <w:noProof/>
                <w:webHidden/>
              </w:rPr>
              <w:t>46</w:t>
            </w:r>
            <w:r>
              <w:rPr>
                <w:noProof/>
                <w:webHidden/>
              </w:rPr>
              <w:fldChar w:fldCharType="end"/>
            </w:r>
          </w:hyperlink>
        </w:p>
        <w:p w14:paraId="17DDBEDF" w14:textId="25194BFD" w:rsidR="008B508C" w:rsidRDefault="008B508C">
          <w:pPr>
            <w:pStyle w:val="TOC2"/>
            <w:tabs>
              <w:tab w:val="right" w:leader="dot" w:pos="10790"/>
            </w:tabs>
            <w:rPr>
              <w:rFonts w:eastAsiaTheme="minorEastAsia"/>
              <w:noProof/>
            </w:rPr>
          </w:pPr>
          <w:hyperlink w:anchor="_Toc212448462" w:history="1">
            <w:r w:rsidRPr="006F7C0C">
              <w:rPr>
                <w:rStyle w:val="Hyperlink"/>
                <w:noProof/>
              </w:rPr>
              <w:t>9.1 Identity and Access Management (IAM)</w:t>
            </w:r>
            <w:r>
              <w:rPr>
                <w:noProof/>
                <w:webHidden/>
              </w:rPr>
              <w:tab/>
            </w:r>
            <w:r>
              <w:rPr>
                <w:noProof/>
                <w:webHidden/>
              </w:rPr>
              <w:fldChar w:fldCharType="begin"/>
            </w:r>
            <w:r>
              <w:rPr>
                <w:noProof/>
                <w:webHidden/>
              </w:rPr>
              <w:instrText xml:space="preserve"> PAGEREF _Toc212448462 \h </w:instrText>
            </w:r>
            <w:r>
              <w:rPr>
                <w:noProof/>
                <w:webHidden/>
              </w:rPr>
            </w:r>
            <w:r>
              <w:rPr>
                <w:noProof/>
                <w:webHidden/>
              </w:rPr>
              <w:fldChar w:fldCharType="separate"/>
            </w:r>
            <w:r>
              <w:rPr>
                <w:noProof/>
                <w:webHidden/>
              </w:rPr>
              <w:t>46</w:t>
            </w:r>
            <w:r>
              <w:rPr>
                <w:noProof/>
                <w:webHidden/>
              </w:rPr>
              <w:fldChar w:fldCharType="end"/>
            </w:r>
          </w:hyperlink>
        </w:p>
        <w:p w14:paraId="30F037D2" w14:textId="42245258" w:rsidR="008B508C" w:rsidRDefault="008B508C">
          <w:pPr>
            <w:pStyle w:val="TOC2"/>
            <w:tabs>
              <w:tab w:val="right" w:leader="dot" w:pos="10790"/>
            </w:tabs>
            <w:rPr>
              <w:rFonts w:eastAsiaTheme="minorEastAsia"/>
              <w:noProof/>
            </w:rPr>
          </w:pPr>
          <w:hyperlink w:anchor="_Toc212448463" w:history="1">
            <w:r w:rsidRPr="006F7C0C">
              <w:rPr>
                <w:rStyle w:val="Hyperlink"/>
                <w:noProof/>
              </w:rPr>
              <w:t>9.2 Unity Catalog: Centralized Governance</w:t>
            </w:r>
            <w:r>
              <w:rPr>
                <w:noProof/>
                <w:webHidden/>
              </w:rPr>
              <w:tab/>
            </w:r>
            <w:r>
              <w:rPr>
                <w:noProof/>
                <w:webHidden/>
              </w:rPr>
              <w:fldChar w:fldCharType="begin"/>
            </w:r>
            <w:r>
              <w:rPr>
                <w:noProof/>
                <w:webHidden/>
              </w:rPr>
              <w:instrText xml:space="preserve"> PAGEREF _Toc212448463 \h </w:instrText>
            </w:r>
            <w:r>
              <w:rPr>
                <w:noProof/>
                <w:webHidden/>
              </w:rPr>
            </w:r>
            <w:r>
              <w:rPr>
                <w:noProof/>
                <w:webHidden/>
              </w:rPr>
              <w:fldChar w:fldCharType="separate"/>
            </w:r>
            <w:r>
              <w:rPr>
                <w:noProof/>
                <w:webHidden/>
              </w:rPr>
              <w:t>46</w:t>
            </w:r>
            <w:r>
              <w:rPr>
                <w:noProof/>
                <w:webHidden/>
              </w:rPr>
              <w:fldChar w:fldCharType="end"/>
            </w:r>
          </w:hyperlink>
        </w:p>
        <w:p w14:paraId="0A9A3FB8" w14:textId="3D870390" w:rsidR="008B508C" w:rsidRDefault="008B508C">
          <w:pPr>
            <w:pStyle w:val="TOC2"/>
            <w:tabs>
              <w:tab w:val="right" w:leader="dot" w:pos="10790"/>
            </w:tabs>
            <w:rPr>
              <w:rFonts w:eastAsiaTheme="minorEastAsia"/>
              <w:noProof/>
            </w:rPr>
          </w:pPr>
          <w:hyperlink w:anchor="_Toc212448464" w:history="1">
            <w:r w:rsidRPr="006F7C0C">
              <w:rPr>
                <w:rStyle w:val="Hyperlink"/>
                <w:noProof/>
              </w:rPr>
              <w:t>9.3 Data Access Controls</w:t>
            </w:r>
            <w:r>
              <w:rPr>
                <w:noProof/>
                <w:webHidden/>
              </w:rPr>
              <w:tab/>
            </w:r>
            <w:r>
              <w:rPr>
                <w:noProof/>
                <w:webHidden/>
              </w:rPr>
              <w:fldChar w:fldCharType="begin"/>
            </w:r>
            <w:r>
              <w:rPr>
                <w:noProof/>
                <w:webHidden/>
              </w:rPr>
              <w:instrText xml:space="preserve"> PAGEREF _Toc212448464 \h </w:instrText>
            </w:r>
            <w:r>
              <w:rPr>
                <w:noProof/>
                <w:webHidden/>
              </w:rPr>
            </w:r>
            <w:r>
              <w:rPr>
                <w:noProof/>
                <w:webHidden/>
              </w:rPr>
              <w:fldChar w:fldCharType="separate"/>
            </w:r>
            <w:r>
              <w:rPr>
                <w:noProof/>
                <w:webHidden/>
              </w:rPr>
              <w:t>47</w:t>
            </w:r>
            <w:r>
              <w:rPr>
                <w:noProof/>
                <w:webHidden/>
              </w:rPr>
              <w:fldChar w:fldCharType="end"/>
            </w:r>
          </w:hyperlink>
        </w:p>
        <w:p w14:paraId="5A8B33CF" w14:textId="4A7D4DB9" w:rsidR="008B508C" w:rsidRDefault="008B508C">
          <w:pPr>
            <w:pStyle w:val="TOC2"/>
            <w:tabs>
              <w:tab w:val="right" w:leader="dot" w:pos="10790"/>
            </w:tabs>
            <w:rPr>
              <w:rFonts w:eastAsiaTheme="minorEastAsia"/>
              <w:noProof/>
            </w:rPr>
          </w:pPr>
          <w:hyperlink w:anchor="_Toc212448465" w:history="1">
            <w:r w:rsidRPr="006F7C0C">
              <w:rPr>
                <w:rStyle w:val="Hyperlink"/>
                <w:noProof/>
              </w:rPr>
              <w:t>9.4 Credential Passthrough and Data Isolation</w:t>
            </w:r>
            <w:r>
              <w:rPr>
                <w:noProof/>
                <w:webHidden/>
              </w:rPr>
              <w:tab/>
            </w:r>
            <w:r>
              <w:rPr>
                <w:noProof/>
                <w:webHidden/>
              </w:rPr>
              <w:fldChar w:fldCharType="begin"/>
            </w:r>
            <w:r>
              <w:rPr>
                <w:noProof/>
                <w:webHidden/>
              </w:rPr>
              <w:instrText xml:space="preserve"> PAGEREF _Toc212448465 \h </w:instrText>
            </w:r>
            <w:r>
              <w:rPr>
                <w:noProof/>
                <w:webHidden/>
              </w:rPr>
            </w:r>
            <w:r>
              <w:rPr>
                <w:noProof/>
                <w:webHidden/>
              </w:rPr>
              <w:fldChar w:fldCharType="separate"/>
            </w:r>
            <w:r>
              <w:rPr>
                <w:noProof/>
                <w:webHidden/>
              </w:rPr>
              <w:t>47</w:t>
            </w:r>
            <w:r>
              <w:rPr>
                <w:noProof/>
                <w:webHidden/>
              </w:rPr>
              <w:fldChar w:fldCharType="end"/>
            </w:r>
          </w:hyperlink>
        </w:p>
        <w:p w14:paraId="294F6E5B" w14:textId="6DF58FC1" w:rsidR="008B508C" w:rsidRDefault="008B508C">
          <w:pPr>
            <w:pStyle w:val="TOC2"/>
            <w:tabs>
              <w:tab w:val="right" w:leader="dot" w:pos="10790"/>
            </w:tabs>
            <w:rPr>
              <w:rFonts w:eastAsiaTheme="minorEastAsia"/>
              <w:noProof/>
            </w:rPr>
          </w:pPr>
          <w:hyperlink w:anchor="_Toc212448466" w:history="1">
            <w:r w:rsidRPr="006F7C0C">
              <w:rPr>
                <w:rStyle w:val="Hyperlink"/>
                <w:noProof/>
              </w:rPr>
              <w:t>9.5 Audit Logging and Monitoring</w:t>
            </w:r>
            <w:r>
              <w:rPr>
                <w:noProof/>
                <w:webHidden/>
              </w:rPr>
              <w:tab/>
            </w:r>
            <w:r>
              <w:rPr>
                <w:noProof/>
                <w:webHidden/>
              </w:rPr>
              <w:fldChar w:fldCharType="begin"/>
            </w:r>
            <w:r>
              <w:rPr>
                <w:noProof/>
                <w:webHidden/>
              </w:rPr>
              <w:instrText xml:space="preserve"> PAGEREF _Toc212448466 \h </w:instrText>
            </w:r>
            <w:r>
              <w:rPr>
                <w:noProof/>
                <w:webHidden/>
              </w:rPr>
            </w:r>
            <w:r>
              <w:rPr>
                <w:noProof/>
                <w:webHidden/>
              </w:rPr>
              <w:fldChar w:fldCharType="separate"/>
            </w:r>
            <w:r>
              <w:rPr>
                <w:noProof/>
                <w:webHidden/>
              </w:rPr>
              <w:t>47</w:t>
            </w:r>
            <w:r>
              <w:rPr>
                <w:noProof/>
                <w:webHidden/>
              </w:rPr>
              <w:fldChar w:fldCharType="end"/>
            </w:r>
          </w:hyperlink>
        </w:p>
        <w:p w14:paraId="674970F3" w14:textId="03EFB5D9" w:rsidR="008B508C" w:rsidRDefault="008B508C">
          <w:pPr>
            <w:pStyle w:val="TOC2"/>
            <w:tabs>
              <w:tab w:val="right" w:leader="dot" w:pos="10790"/>
            </w:tabs>
            <w:rPr>
              <w:rFonts w:eastAsiaTheme="minorEastAsia"/>
              <w:noProof/>
            </w:rPr>
          </w:pPr>
          <w:hyperlink w:anchor="_Toc212448467" w:history="1">
            <w:r w:rsidRPr="006F7C0C">
              <w:rPr>
                <w:rStyle w:val="Hyperlink"/>
                <w:noProof/>
              </w:rPr>
              <w:t>9.7 Real-World Scenario: Securing Financial Data</w:t>
            </w:r>
            <w:r>
              <w:rPr>
                <w:noProof/>
                <w:webHidden/>
              </w:rPr>
              <w:tab/>
            </w:r>
            <w:r>
              <w:rPr>
                <w:noProof/>
                <w:webHidden/>
              </w:rPr>
              <w:fldChar w:fldCharType="begin"/>
            </w:r>
            <w:r>
              <w:rPr>
                <w:noProof/>
                <w:webHidden/>
              </w:rPr>
              <w:instrText xml:space="preserve"> PAGEREF _Toc212448467 \h </w:instrText>
            </w:r>
            <w:r>
              <w:rPr>
                <w:noProof/>
                <w:webHidden/>
              </w:rPr>
            </w:r>
            <w:r>
              <w:rPr>
                <w:noProof/>
                <w:webHidden/>
              </w:rPr>
              <w:fldChar w:fldCharType="separate"/>
            </w:r>
            <w:r>
              <w:rPr>
                <w:noProof/>
                <w:webHidden/>
              </w:rPr>
              <w:t>48</w:t>
            </w:r>
            <w:r>
              <w:rPr>
                <w:noProof/>
                <w:webHidden/>
              </w:rPr>
              <w:fldChar w:fldCharType="end"/>
            </w:r>
          </w:hyperlink>
        </w:p>
        <w:p w14:paraId="077EF698" w14:textId="4D07F938" w:rsidR="008B508C" w:rsidRDefault="008B508C">
          <w:pPr>
            <w:pStyle w:val="TOC2"/>
            <w:tabs>
              <w:tab w:val="right" w:leader="dot" w:pos="10790"/>
            </w:tabs>
            <w:rPr>
              <w:rFonts w:eastAsiaTheme="minorEastAsia"/>
              <w:noProof/>
            </w:rPr>
          </w:pPr>
          <w:hyperlink w:anchor="_Toc212448468" w:history="1">
            <w:r w:rsidRPr="006F7C0C">
              <w:rPr>
                <w:rStyle w:val="Hyperlink"/>
                <w:noProof/>
              </w:rPr>
              <w:t>9.8 Best Practices</w:t>
            </w:r>
            <w:r>
              <w:rPr>
                <w:noProof/>
                <w:webHidden/>
              </w:rPr>
              <w:tab/>
            </w:r>
            <w:r>
              <w:rPr>
                <w:noProof/>
                <w:webHidden/>
              </w:rPr>
              <w:fldChar w:fldCharType="begin"/>
            </w:r>
            <w:r>
              <w:rPr>
                <w:noProof/>
                <w:webHidden/>
              </w:rPr>
              <w:instrText xml:space="preserve"> PAGEREF _Toc212448468 \h </w:instrText>
            </w:r>
            <w:r>
              <w:rPr>
                <w:noProof/>
                <w:webHidden/>
              </w:rPr>
            </w:r>
            <w:r>
              <w:rPr>
                <w:noProof/>
                <w:webHidden/>
              </w:rPr>
              <w:fldChar w:fldCharType="separate"/>
            </w:r>
            <w:r>
              <w:rPr>
                <w:noProof/>
                <w:webHidden/>
              </w:rPr>
              <w:t>49</w:t>
            </w:r>
            <w:r>
              <w:rPr>
                <w:noProof/>
                <w:webHidden/>
              </w:rPr>
              <w:fldChar w:fldCharType="end"/>
            </w:r>
          </w:hyperlink>
        </w:p>
        <w:p w14:paraId="2CC6D04E" w14:textId="3F154843" w:rsidR="008B508C" w:rsidRDefault="008B508C">
          <w:pPr>
            <w:pStyle w:val="TOC2"/>
            <w:tabs>
              <w:tab w:val="right" w:leader="dot" w:pos="10790"/>
            </w:tabs>
            <w:rPr>
              <w:rFonts w:eastAsiaTheme="minorEastAsia"/>
              <w:noProof/>
            </w:rPr>
          </w:pPr>
          <w:hyperlink w:anchor="_Toc212448469" w:history="1">
            <w:r w:rsidRPr="006F7C0C">
              <w:rPr>
                <w:rStyle w:val="Hyperlink"/>
                <w:noProof/>
              </w:rPr>
              <w:t>Chapter Summary</w:t>
            </w:r>
            <w:r>
              <w:rPr>
                <w:noProof/>
                <w:webHidden/>
              </w:rPr>
              <w:tab/>
            </w:r>
            <w:r>
              <w:rPr>
                <w:noProof/>
                <w:webHidden/>
              </w:rPr>
              <w:fldChar w:fldCharType="begin"/>
            </w:r>
            <w:r>
              <w:rPr>
                <w:noProof/>
                <w:webHidden/>
              </w:rPr>
              <w:instrText xml:space="preserve"> PAGEREF _Toc212448469 \h </w:instrText>
            </w:r>
            <w:r>
              <w:rPr>
                <w:noProof/>
                <w:webHidden/>
              </w:rPr>
            </w:r>
            <w:r>
              <w:rPr>
                <w:noProof/>
                <w:webHidden/>
              </w:rPr>
              <w:fldChar w:fldCharType="separate"/>
            </w:r>
            <w:r>
              <w:rPr>
                <w:noProof/>
                <w:webHidden/>
              </w:rPr>
              <w:t>49</w:t>
            </w:r>
            <w:r>
              <w:rPr>
                <w:noProof/>
                <w:webHidden/>
              </w:rPr>
              <w:fldChar w:fldCharType="end"/>
            </w:r>
          </w:hyperlink>
        </w:p>
        <w:p w14:paraId="623204D2" w14:textId="5058F884" w:rsidR="008B508C" w:rsidRDefault="008B508C">
          <w:pPr>
            <w:pStyle w:val="TOC2"/>
            <w:tabs>
              <w:tab w:val="right" w:leader="dot" w:pos="10790"/>
            </w:tabs>
            <w:rPr>
              <w:rFonts w:eastAsiaTheme="minorEastAsia"/>
              <w:noProof/>
            </w:rPr>
          </w:pPr>
          <w:hyperlink w:anchor="_Toc212448470" w:history="1">
            <w:r w:rsidRPr="006F7C0C">
              <w:rPr>
                <w:rStyle w:val="Hyperlink"/>
                <w:noProof/>
              </w:rPr>
              <w:t>Chapter 10: Performance Optimization and Cost Management in Databricks</w:t>
            </w:r>
            <w:r>
              <w:rPr>
                <w:noProof/>
                <w:webHidden/>
              </w:rPr>
              <w:tab/>
            </w:r>
            <w:r>
              <w:rPr>
                <w:noProof/>
                <w:webHidden/>
              </w:rPr>
              <w:fldChar w:fldCharType="begin"/>
            </w:r>
            <w:r>
              <w:rPr>
                <w:noProof/>
                <w:webHidden/>
              </w:rPr>
              <w:instrText xml:space="preserve"> PAGEREF _Toc212448470 \h </w:instrText>
            </w:r>
            <w:r>
              <w:rPr>
                <w:noProof/>
                <w:webHidden/>
              </w:rPr>
            </w:r>
            <w:r>
              <w:rPr>
                <w:noProof/>
                <w:webHidden/>
              </w:rPr>
              <w:fldChar w:fldCharType="separate"/>
            </w:r>
            <w:r>
              <w:rPr>
                <w:noProof/>
                <w:webHidden/>
              </w:rPr>
              <w:t>50</w:t>
            </w:r>
            <w:r>
              <w:rPr>
                <w:noProof/>
                <w:webHidden/>
              </w:rPr>
              <w:fldChar w:fldCharType="end"/>
            </w:r>
          </w:hyperlink>
        </w:p>
        <w:p w14:paraId="33EFC6E1" w14:textId="1DC4110E" w:rsidR="008B508C" w:rsidRDefault="008B508C">
          <w:pPr>
            <w:pStyle w:val="TOC2"/>
            <w:tabs>
              <w:tab w:val="right" w:leader="dot" w:pos="10790"/>
            </w:tabs>
            <w:rPr>
              <w:rFonts w:eastAsiaTheme="minorEastAsia"/>
              <w:noProof/>
            </w:rPr>
          </w:pPr>
          <w:hyperlink w:anchor="_Toc212448471" w:history="1">
            <w:r w:rsidRPr="006F7C0C">
              <w:rPr>
                <w:rStyle w:val="Hyperlink"/>
                <w:noProof/>
              </w:rPr>
              <w:t>10.1 Understanding the Cost Model</w:t>
            </w:r>
            <w:r>
              <w:rPr>
                <w:noProof/>
                <w:webHidden/>
              </w:rPr>
              <w:tab/>
            </w:r>
            <w:r>
              <w:rPr>
                <w:noProof/>
                <w:webHidden/>
              </w:rPr>
              <w:fldChar w:fldCharType="begin"/>
            </w:r>
            <w:r>
              <w:rPr>
                <w:noProof/>
                <w:webHidden/>
              </w:rPr>
              <w:instrText xml:space="preserve"> PAGEREF _Toc212448471 \h </w:instrText>
            </w:r>
            <w:r>
              <w:rPr>
                <w:noProof/>
                <w:webHidden/>
              </w:rPr>
            </w:r>
            <w:r>
              <w:rPr>
                <w:noProof/>
                <w:webHidden/>
              </w:rPr>
              <w:fldChar w:fldCharType="separate"/>
            </w:r>
            <w:r>
              <w:rPr>
                <w:noProof/>
                <w:webHidden/>
              </w:rPr>
              <w:t>50</w:t>
            </w:r>
            <w:r>
              <w:rPr>
                <w:noProof/>
                <w:webHidden/>
              </w:rPr>
              <w:fldChar w:fldCharType="end"/>
            </w:r>
          </w:hyperlink>
        </w:p>
        <w:p w14:paraId="10AD705F" w14:textId="71DB5743" w:rsidR="008B508C" w:rsidRDefault="008B508C">
          <w:pPr>
            <w:pStyle w:val="TOC2"/>
            <w:tabs>
              <w:tab w:val="right" w:leader="dot" w:pos="10790"/>
            </w:tabs>
            <w:rPr>
              <w:rFonts w:eastAsiaTheme="minorEastAsia"/>
              <w:noProof/>
            </w:rPr>
          </w:pPr>
          <w:hyperlink w:anchor="_Toc212448472" w:history="1">
            <w:r w:rsidRPr="006F7C0C">
              <w:rPr>
                <w:rStyle w:val="Hyperlink"/>
                <w:noProof/>
              </w:rPr>
              <w:t>10.2 Cluster Sizing and Auto Termination</w:t>
            </w:r>
            <w:r>
              <w:rPr>
                <w:noProof/>
                <w:webHidden/>
              </w:rPr>
              <w:tab/>
            </w:r>
            <w:r>
              <w:rPr>
                <w:noProof/>
                <w:webHidden/>
              </w:rPr>
              <w:fldChar w:fldCharType="begin"/>
            </w:r>
            <w:r>
              <w:rPr>
                <w:noProof/>
                <w:webHidden/>
              </w:rPr>
              <w:instrText xml:space="preserve"> PAGEREF _Toc212448472 \h </w:instrText>
            </w:r>
            <w:r>
              <w:rPr>
                <w:noProof/>
                <w:webHidden/>
              </w:rPr>
            </w:r>
            <w:r>
              <w:rPr>
                <w:noProof/>
                <w:webHidden/>
              </w:rPr>
              <w:fldChar w:fldCharType="separate"/>
            </w:r>
            <w:r>
              <w:rPr>
                <w:noProof/>
                <w:webHidden/>
              </w:rPr>
              <w:t>50</w:t>
            </w:r>
            <w:r>
              <w:rPr>
                <w:noProof/>
                <w:webHidden/>
              </w:rPr>
              <w:fldChar w:fldCharType="end"/>
            </w:r>
          </w:hyperlink>
        </w:p>
        <w:p w14:paraId="68BC9CB0" w14:textId="1A6BE2E3" w:rsidR="008B508C" w:rsidRDefault="008B508C">
          <w:pPr>
            <w:pStyle w:val="TOC2"/>
            <w:tabs>
              <w:tab w:val="right" w:leader="dot" w:pos="10790"/>
            </w:tabs>
            <w:rPr>
              <w:rFonts w:eastAsiaTheme="minorEastAsia"/>
              <w:noProof/>
            </w:rPr>
          </w:pPr>
          <w:hyperlink w:anchor="_Toc212448473" w:history="1">
            <w:r w:rsidRPr="006F7C0C">
              <w:rPr>
                <w:rStyle w:val="Hyperlink"/>
                <w:noProof/>
              </w:rPr>
              <w:t>10.3 Photon Engine for Faster Queries</w:t>
            </w:r>
            <w:r>
              <w:rPr>
                <w:noProof/>
                <w:webHidden/>
              </w:rPr>
              <w:tab/>
            </w:r>
            <w:r>
              <w:rPr>
                <w:noProof/>
                <w:webHidden/>
              </w:rPr>
              <w:fldChar w:fldCharType="begin"/>
            </w:r>
            <w:r>
              <w:rPr>
                <w:noProof/>
                <w:webHidden/>
              </w:rPr>
              <w:instrText xml:space="preserve"> PAGEREF _Toc212448473 \h </w:instrText>
            </w:r>
            <w:r>
              <w:rPr>
                <w:noProof/>
                <w:webHidden/>
              </w:rPr>
            </w:r>
            <w:r>
              <w:rPr>
                <w:noProof/>
                <w:webHidden/>
              </w:rPr>
              <w:fldChar w:fldCharType="separate"/>
            </w:r>
            <w:r>
              <w:rPr>
                <w:noProof/>
                <w:webHidden/>
              </w:rPr>
              <w:t>51</w:t>
            </w:r>
            <w:r>
              <w:rPr>
                <w:noProof/>
                <w:webHidden/>
              </w:rPr>
              <w:fldChar w:fldCharType="end"/>
            </w:r>
          </w:hyperlink>
        </w:p>
        <w:p w14:paraId="26D40446" w14:textId="6BF346F4" w:rsidR="008B508C" w:rsidRDefault="008B508C">
          <w:pPr>
            <w:pStyle w:val="TOC2"/>
            <w:tabs>
              <w:tab w:val="right" w:leader="dot" w:pos="10790"/>
            </w:tabs>
            <w:rPr>
              <w:rFonts w:eastAsiaTheme="minorEastAsia"/>
              <w:noProof/>
            </w:rPr>
          </w:pPr>
          <w:hyperlink w:anchor="_Toc212448474" w:history="1">
            <w:r w:rsidRPr="006F7C0C">
              <w:rPr>
                <w:rStyle w:val="Hyperlink"/>
                <w:noProof/>
              </w:rPr>
              <w:t>10.4 Delta Lake Optimization Techniques</w:t>
            </w:r>
            <w:r>
              <w:rPr>
                <w:noProof/>
                <w:webHidden/>
              </w:rPr>
              <w:tab/>
            </w:r>
            <w:r>
              <w:rPr>
                <w:noProof/>
                <w:webHidden/>
              </w:rPr>
              <w:fldChar w:fldCharType="begin"/>
            </w:r>
            <w:r>
              <w:rPr>
                <w:noProof/>
                <w:webHidden/>
              </w:rPr>
              <w:instrText xml:space="preserve"> PAGEREF _Toc212448474 \h </w:instrText>
            </w:r>
            <w:r>
              <w:rPr>
                <w:noProof/>
                <w:webHidden/>
              </w:rPr>
            </w:r>
            <w:r>
              <w:rPr>
                <w:noProof/>
                <w:webHidden/>
              </w:rPr>
              <w:fldChar w:fldCharType="separate"/>
            </w:r>
            <w:r>
              <w:rPr>
                <w:noProof/>
                <w:webHidden/>
              </w:rPr>
              <w:t>51</w:t>
            </w:r>
            <w:r>
              <w:rPr>
                <w:noProof/>
                <w:webHidden/>
              </w:rPr>
              <w:fldChar w:fldCharType="end"/>
            </w:r>
          </w:hyperlink>
        </w:p>
        <w:p w14:paraId="2EB4C055" w14:textId="6DB19CA0" w:rsidR="008B508C" w:rsidRDefault="008B508C">
          <w:pPr>
            <w:pStyle w:val="TOC2"/>
            <w:tabs>
              <w:tab w:val="right" w:leader="dot" w:pos="10790"/>
            </w:tabs>
            <w:rPr>
              <w:rFonts w:eastAsiaTheme="minorEastAsia"/>
              <w:noProof/>
            </w:rPr>
          </w:pPr>
          <w:hyperlink w:anchor="_Toc212448475" w:history="1">
            <w:r w:rsidRPr="006F7C0C">
              <w:rPr>
                <w:rStyle w:val="Hyperlink"/>
                <w:noProof/>
              </w:rPr>
              <w:t>10.5 Query Optimization</w:t>
            </w:r>
            <w:r>
              <w:rPr>
                <w:noProof/>
                <w:webHidden/>
              </w:rPr>
              <w:tab/>
            </w:r>
            <w:r>
              <w:rPr>
                <w:noProof/>
                <w:webHidden/>
              </w:rPr>
              <w:fldChar w:fldCharType="begin"/>
            </w:r>
            <w:r>
              <w:rPr>
                <w:noProof/>
                <w:webHidden/>
              </w:rPr>
              <w:instrText xml:space="preserve"> PAGEREF _Toc212448475 \h </w:instrText>
            </w:r>
            <w:r>
              <w:rPr>
                <w:noProof/>
                <w:webHidden/>
              </w:rPr>
            </w:r>
            <w:r>
              <w:rPr>
                <w:noProof/>
                <w:webHidden/>
              </w:rPr>
              <w:fldChar w:fldCharType="separate"/>
            </w:r>
            <w:r>
              <w:rPr>
                <w:noProof/>
                <w:webHidden/>
              </w:rPr>
              <w:t>52</w:t>
            </w:r>
            <w:r>
              <w:rPr>
                <w:noProof/>
                <w:webHidden/>
              </w:rPr>
              <w:fldChar w:fldCharType="end"/>
            </w:r>
          </w:hyperlink>
        </w:p>
        <w:p w14:paraId="67433A9E" w14:textId="17104F9D" w:rsidR="008B508C" w:rsidRDefault="008B508C">
          <w:pPr>
            <w:pStyle w:val="TOC2"/>
            <w:tabs>
              <w:tab w:val="right" w:leader="dot" w:pos="10790"/>
            </w:tabs>
            <w:rPr>
              <w:rFonts w:eastAsiaTheme="minorEastAsia"/>
              <w:noProof/>
            </w:rPr>
          </w:pPr>
          <w:hyperlink w:anchor="_Toc212448476" w:history="1">
            <w:r w:rsidRPr="006F7C0C">
              <w:rPr>
                <w:rStyle w:val="Hyperlink"/>
                <w:noProof/>
              </w:rPr>
              <w:t>10.6 Job and Workflow Efficiency</w:t>
            </w:r>
            <w:r>
              <w:rPr>
                <w:noProof/>
                <w:webHidden/>
              </w:rPr>
              <w:tab/>
            </w:r>
            <w:r>
              <w:rPr>
                <w:noProof/>
                <w:webHidden/>
              </w:rPr>
              <w:fldChar w:fldCharType="begin"/>
            </w:r>
            <w:r>
              <w:rPr>
                <w:noProof/>
                <w:webHidden/>
              </w:rPr>
              <w:instrText xml:space="preserve"> PAGEREF _Toc212448476 \h </w:instrText>
            </w:r>
            <w:r>
              <w:rPr>
                <w:noProof/>
                <w:webHidden/>
              </w:rPr>
            </w:r>
            <w:r>
              <w:rPr>
                <w:noProof/>
                <w:webHidden/>
              </w:rPr>
              <w:fldChar w:fldCharType="separate"/>
            </w:r>
            <w:r>
              <w:rPr>
                <w:noProof/>
                <w:webHidden/>
              </w:rPr>
              <w:t>52</w:t>
            </w:r>
            <w:r>
              <w:rPr>
                <w:noProof/>
                <w:webHidden/>
              </w:rPr>
              <w:fldChar w:fldCharType="end"/>
            </w:r>
          </w:hyperlink>
        </w:p>
        <w:p w14:paraId="192CB304" w14:textId="70511D63" w:rsidR="008B508C" w:rsidRDefault="008B508C">
          <w:pPr>
            <w:pStyle w:val="TOC2"/>
            <w:tabs>
              <w:tab w:val="right" w:leader="dot" w:pos="10790"/>
            </w:tabs>
            <w:rPr>
              <w:rFonts w:eastAsiaTheme="minorEastAsia"/>
              <w:noProof/>
            </w:rPr>
          </w:pPr>
          <w:hyperlink w:anchor="_Toc212448477" w:history="1">
            <w:r w:rsidRPr="006F7C0C">
              <w:rPr>
                <w:rStyle w:val="Hyperlink"/>
                <w:noProof/>
              </w:rPr>
              <w:t>10.7 Monitoring and Cost Visibility</w:t>
            </w:r>
            <w:r>
              <w:rPr>
                <w:noProof/>
                <w:webHidden/>
              </w:rPr>
              <w:tab/>
            </w:r>
            <w:r>
              <w:rPr>
                <w:noProof/>
                <w:webHidden/>
              </w:rPr>
              <w:fldChar w:fldCharType="begin"/>
            </w:r>
            <w:r>
              <w:rPr>
                <w:noProof/>
                <w:webHidden/>
              </w:rPr>
              <w:instrText xml:space="preserve"> PAGEREF _Toc212448477 \h </w:instrText>
            </w:r>
            <w:r>
              <w:rPr>
                <w:noProof/>
                <w:webHidden/>
              </w:rPr>
            </w:r>
            <w:r>
              <w:rPr>
                <w:noProof/>
                <w:webHidden/>
              </w:rPr>
              <w:fldChar w:fldCharType="separate"/>
            </w:r>
            <w:r>
              <w:rPr>
                <w:noProof/>
                <w:webHidden/>
              </w:rPr>
              <w:t>52</w:t>
            </w:r>
            <w:r>
              <w:rPr>
                <w:noProof/>
                <w:webHidden/>
              </w:rPr>
              <w:fldChar w:fldCharType="end"/>
            </w:r>
          </w:hyperlink>
        </w:p>
        <w:p w14:paraId="62DC5E58" w14:textId="48F33E7A" w:rsidR="008B508C" w:rsidRDefault="008B508C">
          <w:pPr>
            <w:pStyle w:val="TOC2"/>
            <w:tabs>
              <w:tab w:val="right" w:leader="dot" w:pos="10790"/>
            </w:tabs>
            <w:rPr>
              <w:rFonts w:eastAsiaTheme="minorEastAsia"/>
              <w:noProof/>
            </w:rPr>
          </w:pPr>
          <w:hyperlink w:anchor="_Toc212448478" w:history="1">
            <w:r w:rsidRPr="006F7C0C">
              <w:rPr>
                <w:rStyle w:val="Hyperlink"/>
                <w:noProof/>
              </w:rPr>
              <w:t>10.8 Real-World Scenario: Optimizing a Daily ETL Job</w:t>
            </w:r>
            <w:r>
              <w:rPr>
                <w:noProof/>
                <w:webHidden/>
              </w:rPr>
              <w:tab/>
            </w:r>
            <w:r>
              <w:rPr>
                <w:noProof/>
                <w:webHidden/>
              </w:rPr>
              <w:fldChar w:fldCharType="begin"/>
            </w:r>
            <w:r>
              <w:rPr>
                <w:noProof/>
                <w:webHidden/>
              </w:rPr>
              <w:instrText xml:space="preserve"> PAGEREF _Toc212448478 \h </w:instrText>
            </w:r>
            <w:r>
              <w:rPr>
                <w:noProof/>
                <w:webHidden/>
              </w:rPr>
            </w:r>
            <w:r>
              <w:rPr>
                <w:noProof/>
                <w:webHidden/>
              </w:rPr>
              <w:fldChar w:fldCharType="separate"/>
            </w:r>
            <w:r>
              <w:rPr>
                <w:noProof/>
                <w:webHidden/>
              </w:rPr>
              <w:t>53</w:t>
            </w:r>
            <w:r>
              <w:rPr>
                <w:noProof/>
                <w:webHidden/>
              </w:rPr>
              <w:fldChar w:fldCharType="end"/>
            </w:r>
          </w:hyperlink>
        </w:p>
        <w:p w14:paraId="3B1C3128" w14:textId="32A2F965" w:rsidR="008B508C" w:rsidRDefault="008B508C">
          <w:pPr>
            <w:pStyle w:val="TOC2"/>
            <w:tabs>
              <w:tab w:val="right" w:leader="dot" w:pos="10790"/>
            </w:tabs>
            <w:rPr>
              <w:rFonts w:eastAsiaTheme="minorEastAsia"/>
              <w:noProof/>
            </w:rPr>
          </w:pPr>
          <w:hyperlink w:anchor="_Toc212448479" w:history="1">
            <w:r w:rsidRPr="006F7C0C">
              <w:rPr>
                <w:rStyle w:val="Hyperlink"/>
                <w:noProof/>
              </w:rPr>
              <w:t>10.9 Best Practices</w:t>
            </w:r>
            <w:r>
              <w:rPr>
                <w:noProof/>
                <w:webHidden/>
              </w:rPr>
              <w:tab/>
            </w:r>
            <w:r>
              <w:rPr>
                <w:noProof/>
                <w:webHidden/>
              </w:rPr>
              <w:fldChar w:fldCharType="begin"/>
            </w:r>
            <w:r>
              <w:rPr>
                <w:noProof/>
                <w:webHidden/>
              </w:rPr>
              <w:instrText xml:space="preserve"> PAGEREF _Toc212448479 \h </w:instrText>
            </w:r>
            <w:r>
              <w:rPr>
                <w:noProof/>
                <w:webHidden/>
              </w:rPr>
            </w:r>
            <w:r>
              <w:rPr>
                <w:noProof/>
                <w:webHidden/>
              </w:rPr>
              <w:fldChar w:fldCharType="separate"/>
            </w:r>
            <w:r>
              <w:rPr>
                <w:noProof/>
                <w:webHidden/>
              </w:rPr>
              <w:t>53</w:t>
            </w:r>
            <w:r>
              <w:rPr>
                <w:noProof/>
                <w:webHidden/>
              </w:rPr>
              <w:fldChar w:fldCharType="end"/>
            </w:r>
          </w:hyperlink>
        </w:p>
        <w:p w14:paraId="4396A78B" w14:textId="74B81482" w:rsidR="008B508C" w:rsidRDefault="008B508C">
          <w:pPr>
            <w:pStyle w:val="TOC2"/>
            <w:tabs>
              <w:tab w:val="right" w:leader="dot" w:pos="10790"/>
            </w:tabs>
            <w:rPr>
              <w:rFonts w:eastAsiaTheme="minorEastAsia"/>
              <w:noProof/>
            </w:rPr>
          </w:pPr>
          <w:hyperlink w:anchor="_Toc212448480" w:history="1">
            <w:r w:rsidRPr="006F7C0C">
              <w:rPr>
                <w:rStyle w:val="Hyperlink"/>
                <w:noProof/>
              </w:rPr>
              <w:t>Chapter Summary</w:t>
            </w:r>
            <w:r>
              <w:rPr>
                <w:noProof/>
                <w:webHidden/>
              </w:rPr>
              <w:tab/>
            </w:r>
            <w:r>
              <w:rPr>
                <w:noProof/>
                <w:webHidden/>
              </w:rPr>
              <w:fldChar w:fldCharType="begin"/>
            </w:r>
            <w:r>
              <w:rPr>
                <w:noProof/>
                <w:webHidden/>
              </w:rPr>
              <w:instrText xml:space="preserve"> PAGEREF _Toc212448480 \h </w:instrText>
            </w:r>
            <w:r>
              <w:rPr>
                <w:noProof/>
                <w:webHidden/>
              </w:rPr>
            </w:r>
            <w:r>
              <w:rPr>
                <w:noProof/>
                <w:webHidden/>
              </w:rPr>
              <w:fldChar w:fldCharType="separate"/>
            </w:r>
            <w:r>
              <w:rPr>
                <w:noProof/>
                <w:webHidden/>
              </w:rPr>
              <w:t>53</w:t>
            </w:r>
            <w:r>
              <w:rPr>
                <w:noProof/>
                <w:webHidden/>
              </w:rPr>
              <w:fldChar w:fldCharType="end"/>
            </w:r>
          </w:hyperlink>
        </w:p>
        <w:p w14:paraId="53194D12" w14:textId="05A65B70" w:rsidR="009D41CF" w:rsidRDefault="009D41CF">
          <w:r>
            <w:rPr>
              <w:b/>
              <w:bCs/>
              <w:noProof/>
            </w:rPr>
            <w:fldChar w:fldCharType="end"/>
          </w:r>
        </w:p>
      </w:sdtContent>
    </w:sdt>
    <w:p w14:paraId="203CA4EB" w14:textId="77777777" w:rsidR="009D41CF" w:rsidRDefault="009D41CF">
      <w:pPr>
        <w:rPr>
          <w:rFonts w:asciiTheme="majorHAnsi" w:eastAsiaTheme="majorEastAsia" w:hAnsiTheme="majorHAnsi" w:cstheme="majorBidi"/>
          <w:color w:val="0F4761" w:themeColor="accent1" w:themeShade="BF"/>
          <w:sz w:val="40"/>
          <w:szCs w:val="40"/>
        </w:rPr>
      </w:pPr>
      <w:r>
        <w:br w:type="page"/>
      </w:r>
    </w:p>
    <w:p w14:paraId="0DFC0157" w14:textId="3799BEE2" w:rsidR="00635868" w:rsidRPr="00635868" w:rsidRDefault="00635868" w:rsidP="00635868">
      <w:pPr>
        <w:pStyle w:val="Heading1"/>
      </w:pPr>
      <w:bookmarkStart w:id="1" w:name="_Toc212448377"/>
      <w:r w:rsidRPr="00635868">
        <w:lastRenderedPageBreak/>
        <w:t>Chapter 1: Introduction to Databricks</w:t>
      </w:r>
      <w:bookmarkEnd w:id="1"/>
    </w:p>
    <w:p w14:paraId="17CC1A62" w14:textId="77777777" w:rsidR="00635868" w:rsidRPr="00635868" w:rsidRDefault="00635868" w:rsidP="00635868">
      <w:r w:rsidRPr="00635868">
        <w:pict w14:anchorId="05AF66C1">
          <v:rect id="_x0000_i1073" style="width:0;height:1.5pt" o:hralign="center" o:hrstd="t" o:hr="t" fillcolor="#a0a0a0" stroked="f"/>
        </w:pict>
      </w:r>
    </w:p>
    <w:p w14:paraId="0C1CE8C9" w14:textId="77777777" w:rsidR="00635868" w:rsidRPr="00635868" w:rsidRDefault="00635868" w:rsidP="00635868">
      <w:pPr>
        <w:pStyle w:val="Heading2"/>
      </w:pPr>
      <w:bookmarkStart w:id="2" w:name="_Toc212448378"/>
      <w:r w:rsidRPr="00635868">
        <w:t>1.1 What is Databricks?</w:t>
      </w:r>
      <w:bookmarkEnd w:id="2"/>
    </w:p>
    <w:p w14:paraId="4C1B2FED" w14:textId="77777777" w:rsidR="00635868" w:rsidRPr="00635868" w:rsidRDefault="00635868" w:rsidP="00635868">
      <w:r w:rsidRPr="00635868">
        <w:t>Databricks is a cloud-based platform designed to unify data engineering, data science, and machine learning workflows. Built on Apache Spark, it provides a collaborative environment for teams to process large-scale data, build models, and deploy analytics solutions efficiently.</w:t>
      </w:r>
    </w:p>
    <w:p w14:paraId="4A0A66D2" w14:textId="77777777" w:rsidR="00635868" w:rsidRPr="00635868" w:rsidRDefault="00635868" w:rsidP="00635868">
      <w:r w:rsidRPr="00635868">
        <w:t xml:space="preserve">Founded by the creators of Apache Spark, Databricks simplifies the complexities of big data processing by offering a managed service that integrates seamlessly with cloud providers like </w:t>
      </w:r>
      <w:r w:rsidRPr="00635868">
        <w:rPr>
          <w:b/>
          <w:bCs/>
        </w:rPr>
        <w:t>Microsoft Azure</w:t>
      </w:r>
      <w:r w:rsidRPr="00635868">
        <w:t xml:space="preserve">, </w:t>
      </w:r>
      <w:r w:rsidRPr="00635868">
        <w:rPr>
          <w:b/>
          <w:bCs/>
        </w:rPr>
        <w:t>Amazon Web Services (AWS)</w:t>
      </w:r>
      <w:r w:rsidRPr="00635868">
        <w:t xml:space="preserve">, and </w:t>
      </w:r>
      <w:r w:rsidRPr="00635868">
        <w:rPr>
          <w:b/>
          <w:bCs/>
        </w:rPr>
        <w:t>Google Cloud Platform (GCP)</w:t>
      </w:r>
      <w:r w:rsidRPr="00635868">
        <w:t>.</w:t>
      </w:r>
    </w:p>
    <w:p w14:paraId="0C176A52" w14:textId="77777777" w:rsidR="00635868" w:rsidRPr="00635868" w:rsidRDefault="00635868" w:rsidP="00635868">
      <w:r w:rsidRPr="00635868">
        <w:pict w14:anchorId="3505BBAD">
          <v:rect id="_x0000_i1074" style="width:0;height:1.5pt" o:hralign="center" o:hrstd="t" o:hr="t" fillcolor="#a0a0a0" stroked="f"/>
        </w:pict>
      </w:r>
    </w:p>
    <w:p w14:paraId="79569212" w14:textId="77777777" w:rsidR="00635868" w:rsidRPr="00635868" w:rsidRDefault="00635868" w:rsidP="00635868">
      <w:pPr>
        <w:pStyle w:val="Heading2"/>
      </w:pPr>
      <w:bookmarkStart w:id="3" w:name="_Toc212448379"/>
      <w:r w:rsidRPr="00635868">
        <w:t>1.2 Core Concepts and Architecture</w:t>
      </w:r>
      <w:bookmarkEnd w:id="3"/>
    </w:p>
    <w:p w14:paraId="092EA4EB" w14:textId="77777777" w:rsidR="00635868" w:rsidRPr="00635868" w:rsidRDefault="00635868" w:rsidP="00635868">
      <w:r w:rsidRPr="00635868">
        <w:t xml:space="preserve">Databricks </w:t>
      </w:r>
      <w:proofErr w:type="gramStart"/>
      <w:r w:rsidRPr="00635868">
        <w:t>is</w:t>
      </w:r>
      <w:proofErr w:type="gramEnd"/>
      <w:r w:rsidRPr="00635868">
        <w:t xml:space="preserve"> structured around several key components:</w:t>
      </w:r>
    </w:p>
    <w:p w14:paraId="5D797FE5" w14:textId="77777777" w:rsidR="00635868" w:rsidRPr="00635868" w:rsidRDefault="00635868" w:rsidP="00635868">
      <w:pPr>
        <w:numPr>
          <w:ilvl w:val="0"/>
          <w:numId w:val="12"/>
        </w:numPr>
      </w:pPr>
      <w:r w:rsidRPr="00635868">
        <w:rPr>
          <w:b/>
          <w:bCs/>
        </w:rPr>
        <w:t>Workspaces</w:t>
      </w:r>
      <w:r w:rsidRPr="00635868">
        <w:t>: The central hub where users collaborate using notebooks, dashboards, libraries, and jobs.</w:t>
      </w:r>
    </w:p>
    <w:p w14:paraId="192C5AB2" w14:textId="77777777" w:rsidR="00635868" w:rsidRPr="00635868" w:rsidRDefault="00635868" w:rsidP="00635868">
      <w:pPr>
        <w:numPr>
          <w:ilvl w:val="0"/>
          <w:numId w:val="12"/>
        </w:numPr>
      </w:pPr>
      <w:r w:rsidRPr="00635868">
        <w:rPr>
          <w:b/>
          <w:bCs/>
        </w:rPr>
        <w:t>Clusters</w:t>
      </w:r>
      <w:r w:rsidRPr="00635868">
        <w:t xml:space="preserve">: Scalable </w:t>
      </w:r>
      <w:proofErr w:type="gramStart"/>
      <w:r w:rsidRPr="00635868">
        <w:t>compute</w:t>
      </w:r>
      <w:proofErr w:type="gramEnd"/>
      <w:r w:rsidRPr="00635868">
        <w:t xml:space="preserve"> resources that run Spark jobs. Clusters can be configured for different workloads (e.g., interactive analysis, automated jobs).</w:t>
      </w:r>
    </w:p>
    <w:p w14:paraId="55A024B9" w14:textId="77777777" w:rsidR="00635868" w:rsidRPr="00635868" w:rsidRDefault="00635868" w:rsidP="00635868">
      <w:pPr>
        <w:numPr>
          <w:ilvl w:val="0"/>
          <w:numId w:val="12"/>
        </w:numPr>
      </w:pPr>
      <w:r w:rsidRPr="00635868">
        <w:rPr>
          <w:b/>
          <w:bCs/>
        </w:rPr>
        <w:t>Notebooks</w:t>
      </w:r>
      <w:r w:rsidRPr="00635868">
        <w:t>: Interactive documents that support multiple languages (Python, SQL, Scala, R) and allow for code execution, visualization, and documentation.</w:t>
      </w:r>
    </w:p>
    <w:p w14:paraId="7BADA0AD" w14:textId="77777777" w:rsidR="00635868" w:rsidRPr="00635868" w:rsidRDefault="00635868" w:rsidP="00635868">
      <w:pPr>
        <w:numPr>
          <w:ilvl w:val="0"/>
          <w:numId w:val="12"/>
        </w:numPr>
      </w:pPr>
      <w:r w:rsidRPr="00635868">
        <w:rPr>
          <w:b/>
          <w:bCs/>
        </w:rPr>
        <w:t>Delta Lake</w:t>
      </w:r>
      <w:r w:rsidRPr="00635868">
        <w:t>: A storage layer that brings reliability and performance to data lakes with ACID transactions, schema enforcement, and time travel.</w:t>
      </w:r>
    </w:p>
    <w:p w14:paraId="4EF9F406" w14:textId="77777777" w:rsidR="00635868" w:rsidRPr="00635868" w:rsidRDefault="00635868" w:rsidP="00635868">
      <w:pPr>
        <w:numPr>
          <w:ilvl w:val="0"/>
          <w:numId w:val="12"/>
        </w:numPr>
      </w:pPr>
      <w:r w:rsidRPr="00635868">
        <w:rPr>
          <w:b/>
          <w:bCs/>
        </w:rPr>
        <w:t>Jobs</w:t>
      </w:r>
      <w:r w:rsidRPr="00635868">
        <w:t>: Scheduled or triggered workflows that automate data pipelines and model training.</w:t>
      </w:r>
    </w:p>
    <w:p w14:paraId="661368AA" w14:textId="77777777" w:rsidR="00635868" w:rsidRPr="00635868" w:rsidRDefault="00635868" w:rsidP="00635868">
      <w:pPr>
        <w:numPr>
          <w:ilvl w:val="0"/>
          <w:numId w:val="12"/>
        </w:numPr>
      </w:pPr>
      <w:proofErr w:type="spellStart"/>
      <w:r w:rsidRPr="00635868">
        <w:rPr>
          <w:b/>
          <w:bCs/>
        </w:rPr>
        <w:t>MLflow</w:t>
      </w:r>
      <w:proofErr w:type="spellEnd"/>
      <w:r w:rsidRPr="00635868">
        <w:t xml:space="preserve">: An integrated tool for managing </w:t>
      </w:r>
      <w:proofErr w:type="gramStart"/>
      <w:r w:rsidRPr="00635868">
        <w:t>the machine</w:t>
      </w:r>
      <w:proofErr w:type="gramEnd"/>
      <w:r w:rsidRPr="00635868">
        <w:t xml:space="preserve"> learning </w:t>
      </w:r>
      <w:proofErr w:type="gramStart"/>
      <w:r w:rsidRPr="00635868">
        <w:t>lifecycle</w:t>
      </w:r>
      <w:proofErr w:type="gramEnd"/>
      <w:r w:rsidRPr="00635868">
        <w:t>, including experiment tracking, model packaging, and deployment.</w:t>
      </w:r>
    </w:p>
    <w:p w14:paraId="11A31D79" w14:textId="77777777" w:rsidR="00635868" w:rsidRPr="00635868" w:rsidRDefault="00635868" w:rsidP="00635868">
      <w:r w:rsidRPr="00635868">
        <w:pict w14:anchorId="37FDB337">
          <v:rect id="_x0000_i1075" style="width:0;height:1.5pt" o:hralign="center" o:hrstd="t" o:hr="t" fillcolor="#a0a0a0" stroked="f"/>
        </w:pict>
      </w:r>
    </w:p>
    <w:p w14:paraId="39AE6B05" w14:textId="77777777" w:rsidR="00635868" w:rsidRPr="00635868" w:rsidRDefault="00635868" w:rsidP="00635868">
      <w:pPr>
        <w:pStyle w:val="Heading2"/>
      </w:pPr>
      <w:bookmarkStart w:id="4" w:name="_Toc212448380"/>
      <w:r w:rsidRPr="00635868">
        <w:t>1.3 Key Features and Benefits</w:t>
      </w:r>
      <w:bookmarkEnd w:id="4"/>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22"/>
        <w:gridCol w:w="7968"/>
      </w:tblGrid>
      <w:tr w:rsidR="00635868" w:rsidRPr="00635868" w14:paraId="63ED6DE8" w14:textId="77777777" w:rsidTr="00635868">
        <w:trPr>
          <w:tblHeader/>
          <w:tblCellSpacing w:w="15" w:type="dxa"/>
        </w:trPr>
        <w:tc>
          <w:tcPr>
            <w:tcW w:w="0" w:type="auto"/>
            <w:vAlign w:val="center"/>
            <w:hideMark/>
          </w:tcPr>
          <w:p w14:paraId="734C8444" w14:textId="77777777" w:rsidR="00635868" w:rsidRPr="00635868" w:rsidRDefault="00635868" w:rsidP="00635868">
            <w:pPr>
              <w:rPr>
                <w:b/>
                <w:bCs/>
              </w:rPr>
            </w:pPr>
            <w:r w:rsidRPr="00635868">
              <w:rPr>
                <w:b/>
                <w:bCs/>
              </w:rPr>
              <w:t>Feature</w:t>
            </w:r>
          </w:p>
        </w:tc>
        <w:tc>
          <w:tcPr>
            <w:tcW w:w="0" w:type="auto"/>
            <w:vAlign w:val="center"/>
            <w:hideMark/>
          </w:tcPr>
          <w:p w14:paraId="597B22A8" w14:textId="77777777" w:rsidR="00635868" w:rsidRPr="00635868" w:rsidRDefault="00635868" w:rsidP="00635868">
            <w:pPr>
              <w:rPr>
                <w:b/>
                <w:bCs/>
              </w:rPr>
            </w:pPr>
            <w:r w:rsidRPr="00635868">
              <w:rPr>
                <w:b/>
                <w:bCs/>
              </w:rPr>
              <w:t>Description</w:t>
            </w:r>
          </w:p>
        </w:tc>
      </w:tr>
      <w:tr w:rsidR="00635868" w:rsidRPr="00635868" w14:paraId="4729DB3D" w14:textId="77777777" w:rsidTr="00635868">
        <w:trPr>
          <w:tblCellSpacing w:w="15" w:type="dxa"/>
        </w:trPr>
        <w:tc>
          <w:tcPr>
            <w:tcW w:w="0" w:type="auto"/>
            <w:vAlign w:val="center"/>
            <w:hideMark/>
          </w:tcPr>
          <w:p w14:paraId="269E462F" w14:textId="77777777" w:rsidR="00635868" w:rsidRPr="00635868" w:rsidRDefault="00635868" w:rsidP="00635868">
            <w:pPr>
              <w:rPr>
                <w:b/>
                <w:bCs/>
              </w:rPr>
            </w:pPr>
            <w:r w:rsidRPr="00635868">
              <w:rPr>
                <w:b/>
                <w:bCs/>
              </w:rPr>
              <w:t>Unified Analytics</w:t>
            </w:r>
          </w:p>
        </w:tc>
        <w:tc>
          <w:tcPr>
            <w:tcW w:w="0" w:type="auto"/>
            <w:vAlign w:val="center"/>
            <w:hideMark/>
          </w:tcPr>
          <w:p w14:paraId="20F737F1" w14:textId="77777777" w:rsidR="00635868" w:rsidRPr="00635868" w:rsidRDefault="00635868" w:rsidP="00635868">
            <w:r w:rsidRPr="00635868">
              <w:t>Combines data engineering, data science, and BI in one platform.</w:t>
            </w:r>
          </w:p>
        </w:tc>
      </w:tr>
      <w:tr w:rsidR="00635868" w:rsidRPr="00635868" w14:paraId="7CAC48E5" w14:textId="77777777" w:rsidTr="00635868">
        <w:trPr>
          <w:tblCellSpacing w:w="15" w:type="dxa"/>
        </w:trPr>
        <w:tc>
          <w:tcPr>
            <w:tcW w:w="0" w:type="auto"/>
            <w:vAlign w:val="center"/>
            <w:hideMark/>
          </w:tcPr>
          <w:p w14:paraId="2BCC7FF7" w14:textId="77777777" w:rsidR="00635868" w:rsidRPr="00635868" w:rsidRDefault="00635868" w:rsidP="00635868">
            <w:pPr>
              <w:rPr>
                <w:b/>
                <w:bCs/>
              </w:rPr>
            </w:pPr>
            <w:r w:rsidRPr="00635868">
              <w:rPr>
                <w:b/>
                <w:bCs/>
              </w:rPr>
              <w:t>Scalability</w:t>
            </w:r>
          </w:p>
        </w:tc>
        <w:tc>
          <w:tcPr>
            <w:tcW w:w="0" w:type="auto"/>
            <w:vAlign w:val="center"/>
            <w:hideMark/>
          </w:tcPr>
          <w:p w14:paraId="5F55E12C" w14:textId="77777777" w:rsidR="00635868" w:rsidRPr="00635868" w:rsidRDefault="00635868" w:rsidP="00635868">
            <w:r w:rsidRPr="00635868">
              <w:t xml:space="preserve">Automatically </w:t>
            </w:r>
            <w:proofErr w:type="gramStart"/>
            <w:r w:rsidRPr="00635868">
              <w:t>scales</w:t>
            </w:r>
            <w:proofErr w:type="gramEnd"/>
            <w:r w:rsidRPr="00635868">
              <w:t xml:space="preserve"> clusters based on workload, optimizing performance and cost.</w:t>
            </w:r>
          </w:p>
        </w:tc>
      </w:tr>
      <w:tr w:rsidR="00635868" w:rsidRPr="00635868" w14:paraId="41CAC41A" w14:textId="77777777" w:rsidTr="00635868">
        <w:trPr>
          <w:tblCellSpacing w:w="15" w:type="dxa"/>
        </w:trPr>
        <w:tc>
          <w:tcPr>
            <w:tcW w:w="0" w:type="auto"/>
            <w:vAlign w:val="center"/>
            <w:hideMark/>
          </w:tcPr>
          <w:p w14:paraId="78757951" w14:textId="77777777" w:rsidR="00635868" w:rsidRPr="00635868" w:rsidRDefault="00635868" w:rsidP="00635868">
            <w:pPr>
              <w:rPr>
                <w:b/>
                <w:bCs/>
              </w:rPr>
            </w:pPr>
            <w:r w:rsidRPr="00635868">
              <w:rPr>
                <w:b/>
                <w:bCs/>
              </w:rPr>
              <w:lastRenderedPageBreak/>
              <w:t>Multi-language Support</w:t>
            </w:r>
          </w:p>
        </w:tc>
        <w:tc>
          <w:tcPr>
            <w:tcW w:w="0" w:type="auto"/>
            <w:vAlign w:val="center"/>
            <w:hideMark/>
          </w:tcPr>
          <w:p w14:paraId="4DBC09A4" w14:textId="77777777" w:rsidR="00635868" w:rsidRPr="00635868" w:rsidRDefault="00635868" w:rsidP="00635868">
            <w:r w:rsidRPr="00635868">
              <w:t>Supports Python, SQL, Scala, and R in a single notebook.</w:t>
            </w:r>
          </w:p>
        </w:tc>
      </w:tr>
      <w:tr w:rsidR="00635868" w:rsidRPr="00635868" w14:paraId="17113F8C" w14:textId="77777777" w:rsidTr="00635868">
        <w:trPr>
          <w:tblCellSpacing w:w="15" w:type="dxa"/>
        </w:trPr>
        <w:tc>
          <w:tcPr>
            <w:tcW w:w="0" w:type="auto"/>
            <w:vAlign w:val="center"/>
            <w:hideMark/>
          </w:tcPr>
          <w:p w14:paraId="1AD1E606" w14:textId="77777777" w:rsidR="00635868" w:rsidRPr="00635868" w:rsidRDefault="00635868" w:rsidP="00635868">
            <w:pPr>
              <w:rPr>
                <w:b/>
                <w:bCs/>
              </w:rPr>
            </w:pPr>
            <w:r w:rsidRPr="00635868">
              <w:rPr>
                <w:b/>
                <w:bCs/>
              </w:rPr>
              <w:t>Delta Lake</w:t>
            </w:r>
          </w:p>
        </w:tc>
        <w:tc>
          <w:tcPr>
            <w:tcW w:w="0" w:type="auto"/>
            <w:vAlign w:val="center"/>
            <w:hideMark/>
          </w:tcPr>
          <w:p w14:paraId="01724016" w14:textId="77777777" w:rsidR="00635868" w:rsidRPr="00635868" w:rsidRDefault="00635868" w:rsidP="00635868">
            <w:r w:rsidRPr="00635868">
              <w:t>Enables reliable data lakes with ACID transactions and schema evolution.</w:t>
            </w:r>
          </w:p>
        </w:tc>
      </w:tr>
      <w:tr w:rsidR="00635868" w:rsidRPr="00635868" w14:paraId="3806C54C" w14:textId="77777777" w:rsidTr="00635868">
        <w:trPr>
          <w:tblCellSpacing w:w="15" w:type="dxa"/>
        </w:trPr>
        <w:tc>
          <w:tcPr>
            <w:tcW w:w="0" w:type="auto"/>
            <w:vAlign w:val="center"/>
            <w:hideMark/>
          </w:tcPr>
          <w:p w14:paraId="0BBF9024" w14:textId="77777777" w:rsidR="00635868" w:rsidRPr="00635868" w:rsidRDefault="00635868" w:rsidP="00635868">
            <w:pPr>
              <w:rPr>
                <w:b/>
                <w:bCs/>
              </w:rPr>
            </w:pPr>
            <w:proofErr w:type="spellStart"/>
            <w:r w:rsidRPr="00635868">
              <w:rPr>
                <w:b/>
                <w:bCs/>
              </w:rPr>
              <w:t>MLflow</w:t>
            </w:r>
            <w:proofErr w:type="spellEnd"/>
            <w:r w:rsidRPr="00635868">
              <w:rPr>
                <w:b/>
                <w:bCs/>
              </w:rPr>
              <w:t xml:space="preserve"> Integration</w:t>
            </w:r>
          </w:p>
        </w:tc>
        <w:tc>
          <w:tcPr>
            <w:tcW w:w="0" w:type="auto"/>
            <w:vAlign w:val="center"/>
            <w:hideMark/>
          </w:tcPr>
          <w:p w14:paraId="4F096F7C" w14:textId="77777777" w:rsidR="00635868" w:rsidRPr="00635868" w:rsidRDefault="00635868" w:rsidP="00635868">
            <w:r w:rsidRPr="00635868">
              <w:t>Facilitates end-to-end machine learning workflows.</w:t>
            </w:r>
          </w:p>
        </w:tc>
      </w:tr>
      <w:tr w:rsidR="00635868" w:rsidRPr="00635868" w14:paraId="3514D348" w14:textId="77777777" w:rsidTr="00635868">
        <w:trPr>
          <w:tblCellSpacing w:w="15" w:type="dxa"/>
        </w:trPr>
        <w:tc>
          <w:tcPr>
            <w:tcW w:w="0" w:type="auto"/>
            <w:vAlign w:val="center"/>
            <w:hideMark/>
          </w:tcPr>
          <w:p w14:paraId="76CBBD49" w14:textId="77777777" w:rsidR="00635868" w:rsidRPr="00635868" w:rsidRDefault="00635868" w:rsidP="00635868">
            <w:pPr>
              <w:rPr>
                <w:b/>
                <w:bCs/>
              </w:rPr>
            </w:pPr>
            <w:r w:rsidRPr="00635868">
              <w:rPr>
                <w:b/>
                <w:bCs/>
              </w:rPr>
              <w:t>Collaborative Workspaces</w:t>
            </w:r>
          </w:p>
        </w:tc>
        <w:tc>
          <w:tcPr>
            <w:tcW w:w="0" w:type="auto"/>
            <w:vAlign w:val="center"/>
            <w:hideMark/>
          </w:tcPr>
          <w:p w14:paraId="0129A112" w14:textId="77777777" w:rsidR="00635868" w:rsidRPr="00635868" w:rsidRDefault="00635868" w:rsidP="00635868">
            <w:r w:rsidRPr="00635868">
              <w:t>Real-time collaboration with version control and commenting.</w:t>
            </w:r>
          </w:p>
        </w:tc>
      </w:tr>
      <w:tr w:rsidR="00635868" w:rsidRPr="00635868" w14:paraId="4A5C3C5C" w14:textId="77777777" w:rsidTr="00635868">
        <w:trPr>
          <w:tblCellSpacing w:w="15" w:type="dxa"/>
        </w:trPr>
        <w:tc>
          <w:tcPr>
            <w:tcW w:w="0" w:type="auto"/>
            <w:vAlign w:val="center"/>
            <w:hideMark/>
          </w:tcPr>
          <w:p w14:paraId="7AFA3D48" w14:textId="77777777" w:rsidR="00635868" w:rsidRPr="00635868" w:rsidRDefault="00635868" w:rsidP="00635868">
            <w:pPr>
              <w:rPr>
                <w:b/>
                <w:bCs/>
              </w:rPr>
            </w:pPr>
            <w:r w:rsidRPr="00635868">
              <w:rPr>
                <w:b/>
                <w:bCs/>
              </w:rPr>
              <w:t>Security &amp; Governance</w:t>
            </w:r>
          </w:p>
        </w:tc>
        <w:tc>
          <w:tcPr>
            <w:tcW w:w="0" w:type="auto"/>
            <w:vAlign w:val="center"/>
            <w:hideMark/>
          </w:tcPr>
          <w:p w14:paraId="6D0DED79" w14:textId="77777777" w:rsidR="00635868" w:rsidRPr="00635868" w:rsidRDefault="00635868" w:rsidP="00635868">
            <w:r w:rsidRPr="00635868">
              <w:t>Role-based access control, audit logging, and Unity Catalog for data governance.</w:t>
            </w:r>
          </w:p>
        </w:tc>
      </w:tr>
    </w:tbl>
    <w:p w14:paraId="4F846392" w14:textId="77777777" w:rsidR="00635868" w:rsidRPr="00635868" w:rsidRDefault="00635868" w:rsidP="00635868">
      <w:r w:rsidRPr="00635868">
        <w:pict w14:anchorId="1AD116E1">
          <v:rect id="_x0000_i1076" style="width:0;height:1.5pt" o:hralign="center" o:hrstd="t" o:hr="t" fillcolor="#a0a0a0" stroked="f"/>
        </w:pict>
      </w:r>
    </w:p>
    <w:p w14:paraId="24ECC330" w14:textId="77777777" w:rsidR="00635868" w:rsidRPr="00635868" w:rsidRDefault="00635868" w:rsidP="00635868">
      <w:pPr>
        <w:pStyle w:val="Heading2"/>
      </w:pPr>
      <w:bookmarkStart w:id="5" w:name="_Toc212448381"/>
      <w:r w:rsidRPr="00635868">
        <w:t>1.4 Databricks vs Traditional Data Platforms</w:t>
      </w:r>
      <w:bookmarkEnd w:id="5"/>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25"/>
        <w:gridCol w:w="2440"/>
        <w:gridCol w:w="3212"/>
      </w:tblGrid>
      <w:tr w:rsidR="00635868" w:rsidRPr="00635868" w14:paraId="40E564A1" w14:textId="77777777" w:rsidTr="00635868">
        <w:trPr>
          <w:tblHeader/>
          <w:tblCellSpacing w:w="15" w:type="dxa"/>
        </w:trPr>
        <w:tc>
          <w:tcPr>
            <w:tcW w:w="0" w:type="auto"/>
            <w:vAlign w:val="center"/>
            <w:hideMark/>
          </w:tcPr>
          <w:p w14:paraId="2A08D88A" w14:textId="77777777" w:rsidR="00635868" w:rsidRPr="00635868" w:rsidRDefault="00635868" w:rsidP="00635868">
            <w:pPr>
              <w:rPr>
                <w:b/>
                <w:bCs/>
              </w:rPr>
            </w:pPr>
            <w:r w:rsidRPr="00635868">
              <w:rPr>
                <w:b/>
                <w:bCs/>
              </w:rPr>
              <w:t>Aspect</w:t>
            </w:r>
          </w:p>
        </w:tc>
        <w:tc>
          <w:tcPr>
            <w:tcW w:w="0" w:type="auto"/>
            <w:vAlign w:val="center"/>
            <w:hideMark/>
          </w:tcPr>
          <w:p w14:paraId="3067E047" w14:textId="77777777" w:rsidR="00635868" w:rsidRPr="00635868" w:rsidRDefault="00635868" w:rsidP="00635868">
            <w:pPr>
              <w:rPr>
                <w:b/>
                <w:bCs/>
              </w:rPr>
            </w:pPr>
            <w:r w:rsidRPr="00635868">
              <w:rPr>
                <w:b/>
                <w:bCs/>
              </w:rPr>
              <w:t>Traditional Platforms</w:t>
            </w:r>
          </w:p>
        </w:tc>
        <w:tc>
          <w:tcPr>
            <w:tcW w:w="0" w:type="auto"/>
            <w:vAlign w:val="center"/>
            <w:hideMark/>
          </w:tcPr>
          <w:p w14:paraId="1C13DBD6" w14:textId="77777777" w:rsidR="00635868" w:rsidRPr="00635868" w:rsidRDefault="00635868" w:rsidP="00635868">
            <w:pPr>
              <w:rPr>
                <w:b/>
                <w:bCs/>
              </w:rPr>
            </w:pPr>
            <w:r w:rsidRPr="00635868">
              <w:rPr>
                <w:b/>
                <w:bCs/>
              </w:rPr>
              <w:t>Databricks</w:t>
            </w:r>
          </w:p>
        </w:tc>
      </w:tr>
      <w:tr w:rsidR="00635868" w:rsidRPr="00635868" w14:paraId="6F08D639" w14:textId="77777777" w:rsidTr="00635868">
        <w:trPr>
          <w:tblCellSpacing w:w="15" w:type="dxa"/>
        </w:trPr>
        <w:tc>
          <w:tcPr>
            <w:tcW w:w="0" w:type="auto"/>
            <w:vAlign w:val="center"/>
            <w:hideMark/>
          </w:tcPr>
          <w:p w14:paraId="3B523DB2" w14:textId="77777777" w:rsidR="00635868" w:rsidRPr="00635868" w:rsidRDefault="00635868" w:rsidP="00635868">
            <w:pPr>
              <w:rPr>
                <w:b/>
                <w:bCs/>
              </w:rPr>
            </w:pPr>
            <w:r w:rsidRPr="00635868">
              <w:rPr>
                <w:b/>
                <w:bCs/>
              </w:rPr>
              <w:t>Data Processing</w:t>
            </w:r>
          </w:p>
        </w:tc>
        <w:tc>
          <w:tcPr>
            <w:tcW w:w="0" w:type="auto"/>
            <w:vAlign w:val="center"/>
            <w:hideMark/>
          </w:tcPr>
          <w:p w14:paraId="5D159AE5" w14:textId="77777777" w:rsidR="00635868" w:rsidRPr="00635868" w:rsidRDefault="00635868" w:rsidP="00635868">
            <w:r w:rsidRPr="00635868">
              <w:t>Batch-oriented, slower</w:t>
            </w:r>
          </w:p>
        </w:tc>
        <w:tc>
          <w:tcPr>
            <w:tcW w:w="0" w:type="auto"/>
            <w:vAlign w:val="center"/>
            <w:hideMark/>
          </w:tcPr>
          <w:p w14:paraId="20E43D1A" w14:textId="77777777" w:rsidR="00635868" w:rsidRPr="00635868" w:rsidRDefault="00635868" w:rsidP="00635868">
            <w:r w:rsidRPr="00635868">
              <w:t>Real-time, distributed</w:t>
            </w:r>
          </w:p>
        </w:tc>
      </w:tr>
      <w:tr w:rsidR="00635868" w:rsidRPr="00635868" w14:paraId="128AFB43" w14:textId="77777777" w:rsidTr="00635868">
        <w:trPr>
          <w:tblCellSpacing w:w="15" w:type="dxa"/>
        </w:trPr>
        <w:tc>
          <w:tcPr>
            <w:tcW w:w="0" w:type="auto"/>
            <w:vAlign w:val="center"/>
            <w:hideMark/>
          </w:tcPr>
          <w:p w14:paraId="410F495C" w14:textId="77777777" w:rsidR="00635868" w:rsidRPr="00635868" w:rsidRDefault="00635868" w:rsidP="00635868">
            <w:pPr>
              <w:rPr>
                <w:b/>
                <w:bCs/>
              </w:rPr>
            </w:pPr>
            <w:r w:rsidRPr="00635868">
              <w:rPr>
                <w:b/>
                <w:bCs/>
              </w:rPr>
              <w:t>Collaboration</w:t>
            </w:r>
          </w:p>
        </w:tc>
        <w:tc>
          <w:tcPr>
            <w:tcW w:w="0" w:type="auto"/>
            <w:vAlign w:val="center"/>
            <w:hideMark/>
          </w:tcPr>
          <w:p w14:paraId="027E239F" w14:textId="77777777" w:rsidR="00635868" w:rsidRPr="00635868" w:rsidRDefault="00635868" w:rsidP="00635868">
            <w:r w:rsidRPr="00635868">
              <w:t>Siloed teams</w:t>
            </w:r>
          </w:p>
        </w:tc>
        <w:tc>
          <w:tcPr>
            <w:tcW w:w="0" w:type="auto"/>
            <w:vAlign w:val="center"/>
            <w:hideMark/>
          </w:tcPr>
          <w:p w14:paraId="3C292C08" w14:textId="77777777" w:rsidR="00635868" w:rsidRPr="00635868" w:rsidRDefault="00635868" w:rsidP="00635868">
            <w:r w:rsidRPr="00635868">
              <w:t>Unified workspace</w:t>
            </w:r>
          </w:p>
        </w:tc>
      </w:tr>
      <w:tr w:rsidR="00635868" w:rsidRPr="00635868" w14:paraId="5F280B76" w14:textId="77777777" w:rsidTr="00635868">
        <w:trPr>
          <w:tblCellSpacing w:w="15" w:type="dxa"/>
        </w:trPr>
        <w:tc>
          <w:tcPr>
            <w:tcW w:w="0" w:type="auto"/>
            <w:vAlign w:val="center"/>
            <w:hideMark/>
          </w:tcPr>
          <w:p w14:paraId="78D60756" w14:textId="77777777" w:rsidR="00635868" w:rsidRPr="00635868" w:rsidRDefault="00635868" w:rsidP="00635868">
            <w:pPr>
              <w:rPr>
                <w:b/>
                <w:bCs/>
              </w:rPr>
            </w:pPr>
            <w:r w:rsidRPr="00635868">
              <w:rPr>
                <w:b/>
                <w:bCs/>
              </w:rPr>
              <w:t>Scalability</w:t>
            </w:r>
          </w:p>
        </w:tc>
        <w:tc>
          <w:tcPr>
            <w:tcW w:w="0" w:type="auto"/>
            <w:vAlign w:val="center"/>
            <w:hideMark/>
          </w:tcPr>
          <w:p w14:paraId="45E471D1" w14:textId="77777777" w:rsidR="00635868" w:rsidRPr="00635868" w:rsidRDefault="00635868" w:rsidP="00635868">
            <w:r w:rsidRPr="00635868">
              <w:t>Manual provisioning</w:t>
            </w:r>
          </w:p>
        </w:tc>
        <w:tc>
          <w:tcPr>
            <w:tcW w:w="0" w:type="auto"/>
            <w:vAlign w:val="center"/>
            <w:hideMark/>
          </w:tcPr>
          <w:p w14:paraId="67EF3744" w14:textId="77777777" w:rsidR="00635868" w:rsidRPr="00635868" w:rsidRDefault="00635868" w:rsidP="00635868">
            <w:r w:rsidRPr="00635868">
              <w:t>Auto-scaling clusters</w:t>
            </w:r>
          </w:p>
        </w:tc>
      </w:tr>
      <w:tr w:rsidR="00635868" w:rsidRPr="00635868" w14:paraId="74BE3867" w14:textId="77777777" w:rsidTr="00635868">
        <w:trPr>
          <w:tblCellSpacing w:w="15" w:type="dxa"/>
        </w:trPr>
        <w:tc>
          <w:tcPr>
            <w:tcW w:w="0" w:type="auto"/>
            <w:vAlign w:val="center"/>
            <w:hideMark/>
          </w:tcPr>
          <w:p w14:paraId="1E4C8CF4" w14:textId="77777777" w:rsidR="00635868" w:rsidRPr="00635868" w:rsidRDefault="00635868" w:rsidP="00635868">
            <w:pPr>
              <w:rPr>
                <w:b/>
                <w:bCs/>
              </w:rPr>
            </w:pPr>
            <w:r w:rsidRPr="00635868">
              <w:rPr>
                <w:b/>
                <w:bCs/>
              </w:rPr>
              <w:t>Machine Learning</w:t>
            </w:r>
          </w:p>
        </w:tc>
        <w:tc>
          <w:tcPr>
            <w:tcW w:w="0" w:type="auto"/>
            <w:vAlign w:val="center"/>
            <w:hideMark/>
          </w:tcPr>
          <w:p w14:paraId="79C8335F" w14:textId="77777777" w:rsidR="00635868" w:rsidRPr="00635868" w:rsidRDefault="00635868" w:rsidP="00635868">
            <w:r w:rsidRPr="00635868">
              <w:t>Separate tools</w:t>
            </w:r>
          </w:p>
        </w:tc>
        <w:tc>
          <w:tcPr>
            <w:tcW w:w="0" w:type="auto"/>
            <w:vAlign w:val="center"/>
            <w:hideMark/>
          </w:tcPr>
          <w:p w14:paraId="1067AF56" w14:textId="77777777" w:rsidR="00635868" w:rsidRPr="00635868" w:rsidRDefault="00635868" w:rsidP="00635868">
            <w:r w:rsidRPr="00635868">
              <w:t xml:space="preserve">Integrated </w:t>
            </w:r>
            <w:proofErr w:type="spellStart"/>
            <w:r w:rsidRPr="00635868">
              <w:t>MLflow</w:t>
            </w:r>
            <w:proofErr w:type="spellEnd"/>
          </w:p>
        </w:tc>
      </w:tr>
      <w:tr w:rsidR="00635868" w:rsidRPr="00635868" w14:paraId="350F1E06" w14:textId="77777777" w:rsidTr="00635868">
        <w:trPr>
          <w:tblCellSpacing w:w="15" w:type="dxa"/>
        </w:trPr>
        <w:tc>
          <w:tcPr>
            <w:tcW w:w="0" w:type="auto"/>
            <w:vAlign w:val="center"/>
            <w:hideMark/>
          </w:tcPr>
          <w:p w14:paraId="4086B02B" w14:textId="77777777" w:rsidR="00635868" w:rsidRPr="00635868" w:rsidRDefault="00635868" w:rsidP="00635868">
            <w:pPr>
              <w:rPr>
                <w:b/>
                <w:bCs/>
              </w:rPr>
            </w:pPr>
            <w:r w:rsidRPr="00635868">
              <w:rPr>
                <w:b/>
                <w:bCs/>
              </w:rPr>
              <w:t>Data Governance</w:t>
            </w:r>
          </w:p>
        </w:tc>
        <w:tc>
          <w:tcPr>
            <w:tcW w:w="0" w:type="auto"/>
            <w:vAlign w:val="center"/>
            <w:hideMark/>
          </w:tcPr>
          <w:p w14:paraId="0A213911" w14:textId="77777777" w:rsidR="00635868" w:rsidRPr="00635868" w:rsidRDefault="00635868" w:rsidP="00635868">
            <w:r w:rsidRPr="00635868">
              <w:t>Complex, fragmented</w:t>
            </w:r>
          </w:p>
        </w:tc>
        <w:tc>
          <w:tcPr>
            <w:tcW w:w="0" w:type="auto"/>
            <w:vAlign w:val="center"/>
            <w:hideMark/>
          </w:tcPr>
          <w:p w14:paraId="3796F3AE" w14:textId="77777777" w:rsidR="00635868" w:rsidRPr="00635868" w:rsidRDefault="00635868" w:rsidP="00635868">
            <w:r w:rsidRPr="00635868">
              <w:t>Centralized with Unity Catalog</w:t>
            </w:r>
          </w:p>
        </w:tc>
      </w:tr>
    </w:tbl>
    <w:p w14:paraId="1FFF8E6B" w14:textId="77777777" w:rsidR="00635868" w:rsidRPr="00635868" w:rsidRDefault="00635868" w:rsidP="00635868">
      <w:r w:rsidRPr="00635868">
        <w:pict w14:anchorId="62677DAB">
          <v:rect id="_x0000_i1077" style="width:0;height:1.5pt" o:hralign="center" o:hrstd="t" o:hr="t" fillcolor="#a0a0a0" stroked="f"/>
        </w:pict>
      </w:r>
    </w:p>
    <w:p w14:paraId="2A07683A" w14:textId="77777777" w:rsidR="00635868" w:rsidRPr="00635868" w:rsidRDefault="00635868" w:rsidP="00635868">
      <w:pPr>
        <w:pStyle w:val="Heading2"/>
      </w:pPr>
      <w:bookmarkStart w:id="6" w:name="_Toc212448382"/>
      <w:r w:rsidRPr="00635868">
        <w:t>1.5 Use Cases Across Industries</w:t>
      </w:r>
      <w:bookmarkEnd w:id="6"/>
    </w:p>
    <w:p w14:paraId="79364C3D" w14:textId="77777777" w:rsidR="00635868" w:rsidRPr="00635868" w:rsidRDefault="00635868" w:rsidP="00635868">
      <w:pPr>
        <w:numPr>
          <w:ilvl w:val="0"/>
          <w:numId w:val="13"/>
        </w:numPr>
      </w:pPr>
      <w:r w:rsidRPr="00635868">
        <w:rPr>
          <w:b/>
          <w:bCs/>
        </w:rPr>
        <w:t>Retail</w:t>
      </w:r>
      <w:r w:rsidRPr="00635868">
        <w:t>: Real-time inventory tracking, customer segmentation, recommendation engines.</w:t>
      </w:r>
    </w:p>
    <w:p w14:paraId="3317B1D4" w14:textId="77777777" w:rsidR="00635868" w:rsidRPr="00635868" w:rsidRDefault="00635868" w:rsidP="00635868">
      <w:pPr>
        <w:numPr>
          <w:ilvl w:val="0"/>
          <w:numId w:val="13"/>
        </w:numPr>
      </w:pPr>
      <w:r w:rsidRPr="00635868">
        <w:rPr>
          <w:b/>
          <w:bCs/>
        </w:rPr>
        <w:t>Finance</w:t>
      </w:r>
      <w:r w:rsidRPr="00635868">
        <w:t>: Fraud detection, risk modeling, compliance analytics.</w:t>
      </w:r>
    </w:p>
    <w:p w14:paraId="2F0DDA9F" w14:textId="77777777" w:rsidR="00635868" w:rsidRPr="00635868" w:rsidRDefault="00635868" w:rsidP="00635868">
      <w:pPr>
        <w:numPr>
          <w:ilvl w:val="0"/>
          <w:numId w:val="13"/>
        </w:numPr>
      </w:pPr>
      <w:r w:rsidRPr="00635868">
        <w:rPr>
          <w:b/>
          <w:bCs/>
        </w:rPr>
        <w:t>Healthcare</w:t>
      </w:r>
      <w:r w:rsidRPr="00635868">
        <w:t>: Predictive diagnostics, patient data analysis, genomics.</w:t>
      </w:r>
    </w:p>
    <w:p w14:paraId="4188DFFA" w14:textId="77777777" w:rsidR="00635868" w:rsidRPr="00635868" w:rsidRDefault="00635868" w:rsidP="00635868">
      <w:pPr>
        <w:numPr>
          <w:ilvl w:val="0"/>
          <w:numId w:val="13"/>
        </w:numPr>
      </w:pPr>
      <w:r w:rsidRPr="00635868">
        <w:rPr>
          <w:b/>
          <w:bCs/>
        </w:rPr>
        <w:t>Manufacturing</w:t>
      </w:r>
      <w:r w:rsidRPr="00635868">
        <w:t>: Predictive maintenance, supply chain optimization.</w:t>
      </w:r>
    </w:p>
    <w:p w14:paraId="3B0547F9" w14:textId="77777777" w:rsidR="00635868" w:rsidRPr="00635868" w:rsidRDefault="00635868" w:rsidP="00635868">
      <w:pPr>
        <w:numPr>
          <w:ilvl w:val="0"/>
          <w:numId w:val="13"/>
        </w:numPr>
      </w:pPr>
      <w:r w:rsidRPr="00635868">
        <w:rPr>
          <w:b/>
          <w:bCs/>
        </w:rPr>
        <w:t>Telecommunications</w:t>
      </w:r>
      <w:r w:rsidRPr="00635868">
        <w:t>: Network performance analysis, customer churn prediction.</w:t>
      </w:r>
    </w:p>
    <w:p w14:paraId="54A6E03E" w14:textId="77777777" w:rsidR="00635868" w:rsidRPr="00635868" w:rsidRDefault="00635868" w:rsidP="00635868">
      <w:r w:rsidRPr="00635868">
        <w:pict w14:anchorId="374CF159">
          <v:rect id="_x0000_i1078" style="width:0;height:1.5pt" o:hralign="center" o:hrstd="t" o:hr="t" fillcolor="#a0a0a0" stroked="f"/>
        </w:pict>
      </w:r>
    </w:p>
    <w:p w14:paraId="20F57AA0" w14:textId="77777777" w:rsidR="00635868" w:rsidRPr="00635868" w:rsidRDefault="00635868" w:rsidP="00635868">
      <w:pPr>
        <w:pStyle w:val="Heading2"/>
      </w:pPr>
      <w:bookmarkStart w:id="7" w:name="_Toc212448383"/>
      <w:r w:rsidRPr="00635868">
        <w:t>1.6 Databricks Editions</w:t>
      </w:r>
      <w:bookmarkEnd w:id="7"/>
    </w:p>
    <w:p w14:paraId="046E0646" w14:textId="77777777" w:rsidR="00635868" w:rsidRPr="00635868" w:rsidRDefault="00635868" w:rsidP="00635868">
      <w:r w:rsidRPr="00635868">
        <w:t>Databricks offers several deployment options:</w:t>
      </w:r>
    </w:p>
    <w:p w14:paraId="0BF35D1C" w14:textId="77777777" w:rsidR="00635868" w:rsidRPr="00635868" w:rsidRDefault="00635868" w:rsidP="00635868">
      <w:pPr>
        <w:numPr>
          <w:ilvl w:val="0"/>
          <w:numId w:val="14"/>
        </w:numPr>
      </w:pPr>
      <w:r w:rsidRPr="00635868">
        <w:rPr>
          <w:b/>
          <w:bCs/>
        </w:rPr>
        <w:lastRenderedPageBreak/>
        <w:t>Databricks on Azure</w:t>
      </w:r>
      <w:r w:rsidRPr="00635868">
        <w:t>: Deep integration with Azure services like Data Lake, Synapse, and Active Directory.</w:t>
      </w:r>
    </w:p>
    <w:p w14:paraId="1247BF0F" w14:textId="77777777" w:rsidR="00635868" w:rsidRPr="00635868" w:rsidRDefault="00635868" w:rsidP="00635868">
      <w:pPr>
        <w:numPr>
          <w:ilvl w:val="0"/>
          <w:numId w:val="14"/>
        </w:numPr>
      </w:pPr>
      <w:r w:rsidRPr="00635868">
        <w:rPr>
          <w:b/>
          <w:bCs/>
        </w:rPr>
        <w:t>Databricks on AWS</w:t>
      </w:r>
      <w:r w:rsidRPr="00635868">
        <w:t>: Flexible deployment with access to S3, Redshift, and other AWS services.</w:t>
      </w:r>
    </w:p>
    <w:p w14:paraId="65796BA7" w14:textId="77777777" w:rsidR="00635868" w:rsidRPr="00635868" w:rsidRDefault="00635868" w:rsidP="00635868">
      <w:pPr>
        <w:numPr>
          <w:ilvl w:val="0"/>
          <w:numId w:val="14"/>
        </w:numPr>
      </w:pPr>
      <w:r w:rsidRPr="00635868">
        <w:rPr>
          <w:b/>
          <w:bCs/>
        </w:rPr>
        <w:t>Databricks on GCP</w:t>
      </w:r>
      <w:r w:rsidRPr="00635868">
        <w:t xml:space="preserve">: Integration with </w:t>
      </w:r>
      <w:proofErr w:type="spellStart"/>
      <w:r w:rsidRPr="00635868">
        <w:t>BigQuery</w:t>
      </w:r>
      <w:proofErr w:type="spellEnd"/>
      <w:r w:rsidRPr="00635868">
        <w:t>, Cloud Storage, and Vertex AI.</w:t>
      </w:r>
    </w:p>
    <w:p w14:paraId="7E23D143" w14:textId="77777777" w:rsidR="00635868" w:rsidRPr="00635868" w:rsidRDefault="00635868" w:rsidP="00635868">
      <w:r w:rsidRPr="00635868">
        <w:t>Each edition provides similar core functionality but differs in cloud-native integrations and billing models.</w:t>
      </w:r>
    </w:p>
    <w:p w14:paraId="3F1FF140" w14:textId="77777777" w:rsidR="00635868" w:rsidRPr="00635868" w:rsidRDefault="00635868" w:rsidP="00635868">
      <w:r w:rsidRPr="00635868">
        <w:pict w14:anchorId="1DD3B036">
          <v:rect id="_x0000_i1079" style="width:0;height:1.5pt" o:hralign="center" o:hrstd="t" o:hr="t" fillcolor="#a0a0a0" stroked="f"/>
        </w:pict>
      </w:r>
    </w:p>
    <w:p w14:paraId="4776EC1B" w14:textId="77777777" w:rsidR="00635868" w:rsidRPr="00635868" w:rsidRDefault="00635868" w:rsidP="00635868">
      <w:pPr>
        <w:pStyle w:val="Heading2"/>
      </w:pPr>
      <w:bookmarkStart w:id="8" w:name="_Toc212448384"/>
      <w:r w:rsidRPr="00635868">
        <w:t>1.7 Summary</w:t>
      </w:r>
      <w:bookmarkEnd w:id="8"/>
    </w:p>
    <w:p w14:paraId="384CA911" w14:textId="77777777" w:rsidR="00635868" w:rsidRPr="00635868" w:rsidRDefault="00635868" w:rsidP="00635868">
      <w:r w:rsidRPr="00635868">
        <w:t>Databricks is a transformative platform for modern data teams. It empowers organizations to break down silos between data engineering, analytics, and machine learning, enabling faster innovation and better decision-making. With its robust architecture, collaborative tools, and enterprise-grade features, Databricks is a cornerstone for scalable, secure, and intelligent data solutions.</w:t>
      </w:r>
    </w:p>
    <w:p w14:paraId="6FFEC22C" w14:textId="77777777" w:rsidR="00635868" w:rsidRPr="00635868" w:rsidRDefault="00635868" w:rsidP="00635868">
      <w:r w:rsidRPr="00635868">
        <w:pict w14:anchorId="5D1BC907">
          <v:rect id="_x0000_i1080" style="width:0;height:1.5pt" o:hralign="center" o:hrstd="t" o:hr="t" fillcolor="#a0a0a0" stroked="f"/>
        </w:pict>
      </w:r>
    </w:p>
    <w:p w14:paraId="2163C8B2" w14:textId="72ABAC10" w:rsidR="00214338" w:rsidRDefault="00214338">
      <w:r>
        <w:br w:type="page"/>
      </w:r>
    </w:p>
    <w:p w14:paraId="64344EF7" w14:textId="77777777" w:rsidR="00214338" w:rsidRPr="00214338" w:rsidRDefault="00214338" w:rsidP="00214338">
      <w:pPr>
        <w:pStyle w:val="Heading1"/>
      </w:pPr>
      <w:bookmarkStart w:id="9" w:name="_Toc212448385"/>
      <w:r w:rsidRPr="00214338">
        <w:lastRenderedPageBreak/>
        <w:t>Chapter 2: Getting Started with Databricks</w:t>
      </w:r>
      <w:bookmarkEnd w:id="9"/>
    </w:p>
    <w:p w14:paraId="45C63A8A" w14:textId="77777777" w:rsidR="00214338" w:rsidRPr="00214338" w:rsidRDefault="00214338" w:rsidP="00214338">
      <w:r w:rsidRPr="00214338">
        <w:pict w14:anchorId="1FAF285E">
          <v:rect id="_x0000_i1125" style="width:0;height:1.5pt" o:hralign="center" o:hrstd="t" o:hr="t" fillcolor="#a0a0a0" stroked="f"/>
        </w:pict>
      </w:r>
    </w:p>
    <w:p w14:paraId="60C08DAF" w14:textId="77777777" w:rsidR="00214338" w:rsidRPr="00214338" w:rsidRDefault="00214338" w:rsidP="00214338">
      <w:pPr>
        <w:pStyle w:val="Heading2"/>
      </w:pPr>
      <w:bookmarkStart w:id="10" w:name="_Toc212448386"/>
      <w:r w:rsidRPr="00214338">
        <w:t>2.1 Creating a Databricks Workspace</w:t>
      </w:r>
      <w:bookmarkEnd w:id="10"/>
    </w:p>
    <w:p w14:paraId="56084C56" w14:textId="77777777" w:rsidR="00214338" w:rsidRPr="00214338" w:rsidRDefault="00214338" w:rsidP="00214338">
      <w:r w:rsidRPr="00214338">
        <w:t xml:space="preserve">To begin using Databricks, you need access to a workspace. A workspace is </w:t>
      </w:r>
      <w:proofErr w:type="gramStart"/>
      <w:r w:rsidRPr="00214338">
        <w:t>the</w:t>
      </w:r>
      <w:proofErr w:type="gramEnd"/>
      <w:r w:rsidRPr="00214338">
        <w:t xml:space="preserve"> environment where users collaborate on notebooks, jobs, libraries, and data.</w:t>
      </w:r>
    </w:p>
    <w:p w14:paraId="17657050" w14:textId="77777777" w:rsidR="00214338" w:rsidRPr="00214338" w:rsidRDefault="00214338" w:rsidP="00214338">
      <w:pPr>
        <w:rPr>
          <w:b/>
          <w:bCs/>
        </w:rPr>
      </w:pPr>
      <w:r w:rsidRPr="00214338">
        <w:rPr>
          <w:b/>
          <w:bCs/>
        </w:rPr>
        <w:t>Options for Access</w:t>
      </w:r>
    </w:p>
    <w:p w14:paraId="29926436" w14:textId="77777777" w:rsidR="00214338" w:rsidRPr="00214338" w:rsidRDefault="00214338" w:rsidP="00F54E0B">
      <w:pPr>
        <w:numPr>
          <w:ilvl w:val="0"/>
          <w:numId w:val="15"/>
        </w:numPr>
      </w:pPr>
      <w:r w:rsidRPr="00214338">
        <w:rPr>
          <w:b/>
          <w:bCs/>
        </w:rPr>
        <w:t>Databricks Community Edition</w:t>
      </w:r>
      <w:r w:rsidRPr="00214338">
        <w:t>: Free tier for learning and experimentation.</w:t>
      </w:r>
    </w:p>
    <w:p w14:paraId="701B3977" w14:textId="77777777" w:rsidR="00214338" w:rsidRPr="00214338" w:rsidRDefault="00214338" w:rsidP="00F54E0B">
      <w:pPr>
        <w:numPr>
          <w:ilvl w:val="0"/>
          <w:numId w:val="15"/>
        </w:numPr>
      </w:pPr>
      <w:r w:rsidRPr="00214338">
        <w:rPr>
          <w:b/>
          <w:bCs/>
        </w:rPr>
        <w:t>Azure Databricks</w:t>
      </w:r>
      <w:r w:rsidRPr="00214338">
        <w:t>: Integrated with Microsoft Azure.</w:t>
      </w:r>
    </w:p>
    <w:p w14:paraId="5F787FDE" w14:textId="77777777" w:rsidR="00214338" w:rsidRPr="00214338" w:rsidRDefault="00214338" w:rsidP="00F54E0B">
      <w:pPr>
        <w:numPr>
          <w:ilvl w:val="0"/>
          <w:numId w:val="15"/>
        </w:numPr>
      </w:pPr>
      <w:r w:rsidRPr="00214338">
        <w:rPr>
          <w:b/>
          <w:bCs/>
        </w:rPr>
        <w:t>AWS Databricks</w:t>
      </w:r>
      <w:r w:rsidRPr="00214338">
        <w:t>: Available via AWS Marketplace.</w:t>
      </w:r>
    </w:p>
    <w:p w14:paraId="2CCE4862" w14:textId="77777777" w:rsidR="00214338" w:rsidRPr="00214338" w:rsidRDefault="00214338" w:rsidP="00F54E0B">
      <w:pPr>
        <w:numPr>
          <w:ilvl w:val="0"/>
          <w:numId w:val="15"/>
        </w:numPr>
      </w:pPr>
      <w:r w:rsidRPr="00214338">
        <w:rPr>
          <w:b/>
          <w:bCs/>
        </w:rPr>
        <w:t>GCP Databricks</w:t>
      </w:r>
      <w:r w:rsidRPr="00214338">
        <w:t>: Available through Google Cloud.</w:t>
      </w:r>
    </w:p>
    <w:p w14:paraId="00BB9E30" w14:textId="77777777" w:rsidR="00214338" w:rsidRPr="00214338" w:rsidRDefault="00214338" w:rsidP="00214338">
      <w:pPr>
        <w:rPr>
          <w:b/>
          <w:bCs/>
        </w:rPr>
      </w:pPr>
      <w:r w:rsidRPr="00214338">
        <w:rPr>
          <w:b/>
          <w:bCs/>
        </w:rPr>
        <w:t>Steps to Create a Workspace (Azure Example)</w:t>
      </w:r>
    </w:p>
    <w:p w14:paraId="38B04EF6" w14:textId="77777777" w:rsidR="00214338" w:rsidRPr="00214338" w:rsidRDefault="00214338" w:rsidP="00F54E0B">
      <w:pPr>
        <w:numPr>
          <w:ilvl w:val="0"/>
          <w:numId w:val="16"/>
        </w:numPr>
      </w:pPr>
      <w:r w:rsidRPr="00214338">
        <w:t>Log in to the Azure Portal.</w:t>
      </w:r>
    </w:p>
    <w:p w14:paraId="5ED1FDB2" w14:textId="77777777" w:rsidR="00214338" w:rsidRPr="00214338" w:rsidRDefault="00214338" w:rsidP="00F54E0B">
      <w:pPr>
        <w:numPr>
          <w:ilvl w:val="0"/>
          <w:numId w:val="16"/>
        </w:numPr>
      </w:pPr>
      <w:r w:rsidRPr="00214338">
        <w:t xml:space="preserve">Click </w:t>
      </w:r>
      <w:r w:rsidRPr="00214338">
        <w:rPr>
          <w:b/>
          <w:bCs/>
        </w:rPr>
        <w:t>Create a resource</w:t>
      </w:r>
      <w:r w:rsidRPr="00214338">
        <w:t xml:space="preserve"> &gt; </w:t>
      </w:r>
      <w:r w:rsidRPr="00214338">
        <w:rPr>
          <w:b/>
          <w:bCs/>
        </w:rPr>
        <w:t>Analytics</w:t>
      </w:r>
      <w:r w:rsidRPr="00214338">
        <w:t xml:space="preserve"> &gt; </w:t>
      </w:r>
      <w:r w:rsidRPr="00214338">
        <w:rPr>
          <w:b/>
          <w:bCs/>
        </w:rPr>
        <w:t>Azure Databricks</w:t>
      </w:r>
      <w:r w:rsidRPr="00214338">
        <w:t>.</w:t>
      </w:r>
    </w:p>
    <w:p w14:paraId="38FE8229" w14:textId="77777777" w:rsidR="00214338" w:rsidRPr="00214338" w:rsidRDefault="00214338" w:rsidP="00F54E0B">
      <w:pPr>
        <w:numPr>
          <w:ilvl w:val="0"/>
          <w:numId w:val="16"/>
        </w:numPr>
      </w:pPr>
      <w:r w:rsidRPr="00214338">
        <w:t xml:space="preserve">Fill in workspace details: </w:t>
      </w:r>
    </w:p>
    <w:p w14:paraId="16D43956" w14:textId="77777777" w:rsidR="00214338" w:rsidRPr="00214338" w:rsidRDefault="00214338" w:rsidP="00F54E0B">
      <w:pPr>
        <w:numPr>
          <w:ilvl w:val="1"/>
          <w:numId w:val="16"/>
        </w:numPr>
      </w:pPr>
      <w:r w:rsidRPr="00214338">
        <w:t>Workspace name</w:t>
      </w:r>
    </w:p>
    <w:p w14:paraId="66A854EF" w14:textId="77777777" w:rsidR="00214338" w:rsidRPr="00214338" w:rsidRDefault="00214338" w:rsidP="00F54E0B">
      <w:pPr>
        <w:numPr>
          <w:ilvl w:val="1"/>
          <w:numId w:val="16"/>
        </w:numPr>
      </w:pPr>
      <w:r w:rsidRPr="00214338">
        <w:t>Subscription</w:t>
      </w:r>
    </w:p>
    <w:p w14:paraId="62CF339B" w14:textId="77777777" w:rsidR="00214338" w:rsidRPr="00214338" w:rsidRDefault="00214338" w:rsidP="00F54E0B">
      <w:pPr>
        <w:numPr>
          <w:ilvl w:val="1"/>
          <w:numId w:val="16"/>
        </w:numPr>
      </w:pPr>
      <w:r w:rsidRPr="00214338">
        <w:t>Resource group</w:t>
      </w:r>
    </w:p>
    <w:p w14:paraId="41FBB8E5" w14:textId="77777777" w:rsidR="00214338" w:rsidRPr="00214338" w:rsidRDefault="00214338" w:rsidP="00F54E0B">
      <w:pPr>
        <w:numPr>
          <w:ilvl w:val="1"/>
          <w:numId w:val="16"/>
        </w:numPr>
      </w:pPr>
      <w:r w:rsidRPr="00214338">
        <w:t>Location</w:t>
      </w:r>
    </w:p>
    <w:p w14:paraId="70F0FF22" w14:textId="77777777" w:rsidR="00214338" w:rsidRPr="00214338" w:rsidRDefault="00214338" w:rsidP="00F54E0B">
      <w:pPr>
        <w:numPr>
          <w:ilvl w:val="1"/>
          <w:numId w:val="16"/>
        </w:numPr>
      </w:pPr>
      <w:r w:rsidRPr="00214338">
        <w:t>Pricing tier (Standard, Premium)</w:t>
      </w:r>
    </w:p>
    <w:p w14:paraId="6878A24D" w14:textId="77777777" w:rsidR="00214338" w:rsidRPr="00214338" w:rsidRDefault="00214338" w:rsidP="00F54E0B">
      <w:pPr>
        <w:numPr>
          <w:ilvl w:val="0"/>
          <w:numId w:val="16"/>
        </w:numPr>
      </w:pPr>
      <w:r w:rsidRPr="00214338">
        <w:t xml:space="preserve">Click </w:t>
      </w:r>
      <w:r w:rsidRPr="00214338">
        <w:rPr>
          <w:b/>
          <w:bCs/>
        </w:rPr>
        <w:t>Review + Create</w:t>
      </w:r>
      <w:r w:rsidRPr="00214338">
        <w:t xml:space="preserve">, then </w:t>
      </w:r>
      <w:r w:rsidRPr="00214338">
        <w:rPr>
          <w:b/>
          <w:bCs/>
        </w:rPr>
        <w:t>Create</w:t>
      </w:r>
      <w:r w:rsidRPr="00214338">
        <w:t>.</w:t>
      </w:r>
    </w:p>
    <w:p w14:paraId="76F753FD" w14:textId="77777777" w:rsidR="00214338" w:rsidRPr="00214338" w:rsidRDefault="00214338" w:rsidP="00214338">
      <w:r w:rsidRPr="00214338">
        <w:t>Once deployed, navigate to the workspace and launch Databricks.</w:t>
      </w:r>
    </w:p>
    <w:p w14:paraId="095DFFF5" w14:textId="77777777" w:rsidR="00214338" w:rsidRPr="00214338" w:rsidRDefault="00214338" w:rsidP="00214338">
      <w:r w:rsidRPr="00214338">
        <w:pict w14:anchorId="1DAC4E8E">
          <v:rect id="_x0000_i1126" style="width:0;height:1.5pt" o:hralign="center" o:hrstd="t" o:hr="t" fillcolor="#a0a0a0" stroked="f"/>
        </w:pict>
      </w:r>
    </w:p>
    <w:p w14:paraId="763114F8" w14:textId="77777777" w:rsidR="00214338" w:rsidRPr="00214338" w:rsidRDefault="00214338" w:rsidP="00BC77EC">
      <w:pPr>
        <w:pStyle w:val="Heading2"/>
      </w:pPr>
      <w:bookmarkStart w:id="11" w:name="_Toc212448387"/>
      <w:r w:rsidRPr="00214338">
        <w:t>2.2 Navigating the Databricks Interface</w:t>
      </w:r>
      <w:bookmarkEnd w:id="11"/>
    </w:p>
    <w:p w14:paraId="53FE6C6C" w14:textId="77777777" w:rsidR="00214338" w:rsidRPr="00214338" w:rsidRDefault="00214338" w:rsidP="00214338">
      <w:r w:rsidRPr="00214338">
        <w:t>The Databricks UI is organized into several key areas:</w:t>
      </w:r>
    </w:p>
    <w:p w14:paraId="62924EAA" w14:textId="77777777" w:rsidR="00214338" w:rsidRPr="00214338" w:rsidRDefault="00214338" w:rsidP="00F54E0B">
      <w:pPr>
        <w:numPr>
          <w:ilvl w:val="0"/>
          <w:numId w:val="17"/>
        </w:numPr>
      </w:pPr>
      <w:r w:rsidRPr="00214338">
        <w:rPr>
          <w:b/>
          <w:bCs/>
        </w:rPr>
        <w:t>Workspace</w:t>
      </w:r>
      <w:r w:rsidRPr="00214338">
        <w:t>: Contains folders, notebooks, libraries, and dashboards.</w:t>
      </w:r>
    </w:p>
    <w:p w14:paraId="21E0AB06" w14:textId="77777777" w:rsidR="00214338" w:rsidRPr="00214338" w:rsidRDefault="00214338" w:rsidP="00F54E0B">
      <w:pPr>
        <w:numPr>
          <w:ilvl w:val="0"/>
          <w:numId w:val="17"/>
        </w:numPr>
      </w:pPr>
      <w:r w:rsidRPr="00214338">
        <w:rPr>
          <w:b/>
          <w:bCs/>
        </w:rPr>
        <w:t>Repos</w:t>
      </w:r>
      <w:r w:rsidRPr="00214338">
        <w:t>: Git-integrated repositories for version control.</w:t>
      </w:r>
    </w:p>
    <w:p w14:paraId="430DC1CC" w14:textId="77777777" w:rsidR="00214338" w:rsidRPr="00214338" w:rsidRDefault="00214338" w:rsidP="00F54E0B">
      <w:pPr>
        <w:numPr>
          <w:ilvl w:val="0"/>
          <w:numId w:val="17"/>
        </w:numPr>
      </w:pPr>
      <w:r w:rsidRPr="00214338">
        <w:rPr>
          <w:b/>
          <w:bCs/>
        </w:rPr>
        <w:t>Data</w:t>
      </w:r>
      <w:r w:rsidRPr="00214338">
        <w:t>: Access to tables, files, and external data sources.</w:t>
      </w:r>
    </w:p>
    <w:p w14:paraId="01D086EE" w14:textId="77777777" w:rsidR="00214338" w:rsidRPr="00214338" w:rsidRDefault="00214338" w:rsidP="00F54E0B">
      <w:pPr>
        <w:numPr>
          <w:ilvl w:val="0"/>
          <w:numId w:val="17"/>
        </w:numPr>
      </w:pPr>
      <w:proofErr w:type="gramStart"/>
      <w:r w:rsidRPr="00214338">
        <w:rPr>
          <w:b/>
          <w:bCs/>
        </w:rPr>
        <w:lastRenderedPageBreak/>
        <w:t>Compute</w:t>
      </w:r>
      <w:proofErr w:type="gramEnd"/>
      <w:r w:rsidRPr="00214338">
        <w:t>: Manage clusters and pools.</w:t>
      </w:r>
    </w:p>
    <w:p w14:paraId="37D50771" w14:textId="77777777" w:rsidR="00214338" w:rsidRPr="00214338" w:rsidRDefault="00214338" w:rsidP="00F54E0B">
      <w:pPr>
        <w:numPr>
          <w:ilvl w:val="0"/>
          <w:numId w:val="17"/>
        </w:numPr>
      </w:pPr>
      <w:r w:rsidRPr="00214338">
        <w:rPr>
          <w:b/>
          <w:bCs/>
        </w:rPr>
        <w:t>Jobs</w:t>
      </w:r>
      <w:r w:rsidRPr="00214338">
        <w:t>: Create and monitor scheduled tasks.</w:t>
      </w:r>
    </w:p>
    <w:p w14:paraId="028B4FA0" w14:textId="77777777" w:rsidR="00214338" w:rsidRPr="00214338" w:rsidRDefault="00214338" w:rsidP="00F54E0B">
      <w:pPr>
        <w:numPr>
          <w:ilvl w:val="0"/>
          <w:numId w:val="17"/>
        </w:numPr>
      </w:pPr>
      <w:proofErr w:type="spellStart"/>
      <w:r w:rsidRPr="00214338">
        <w:rPr>
          <w:b/>
          <w:bCs/>
        </w:rPr>
        <w:t>MLflow</w:t>
      </w:r>
      <w:proofErr w:type="spellEnd"/>
      <w:r w:rsidRPr="00214338">
        <w:t>: Track experiments and models.</w:t>
      </w:r>
    </w:p>
    <w:p w14:paraId="357A61E0" w14:textId="77777777" w:rsidR="00214338" w:rsidRPr="00214338" w:rsidRDefault="00214338" w:rsidP="00F54E0B">
      <w:pPr>
        <w:numPr>
          <w:ilvl w:val="0"/>
          <w:numId w:val="17"/>
        </w:numPr>
      </w:pPr>
      <w:r w:rsidRPr="00214338">
        <w:rPr>
          <w:b/>
          <w:bCs/>
        </w:rPr>
        <w:t>Search bar</w:t>
      </w:r>
      <w:r w:rsidRPr="00214338">
        <w:t>: Quickly locate notebooks, jobs, or data assets.</w:t>
      </w:r>
    </w:p>
    <w:p w14:paraId="3309A36C" w14:textId="77777777" w:rsidR="00214338" w:rsidRPr="00214338" w:rsidRDefault="00214338" w:rsidP="00214338">
      <w:r w:rsidRPr="00214338">
        <w:t xml:space="preserve">The interface supports both </w:t>
      </w:r>
      <w:r w:rsidRPr="00214338">
        <w:rPr>
          <w:b/>
          <w:bCs/>
        </w:rPr>
        <w:t>dark</w:t>
      </w:r>
      <w:r w:rsidRPr="00214338">
        <w:t xml:space="preserve"> and </w:t>
      </w:r>
      <w:r w:rsidRPr="00214338">
        <w:rPr>
          <w:b/>
          <w:bCs/>
        </w:rPr>
        <w:t>light</w:t>
      </w:r>
      <w:r w:rsidRPr="00214338">
        <w:t xml:space="preserve"> themes and is optimized for collaborative workflows.</w:t>
      </w:r>
    </w:p>
    <w:p w14:paraId="13CF36EF" w14:textId="77777777" w:rsidR="00214338" w:rsidRPr="00214338" w:rsidRDefault="00214338" w:rsidP="00214338">
      <w:r w:rsidRPr="00214338">
        <w:pict w14:anchorId="764E5E19">
          <v:rect id="_x0000_i1127" style="width:0;height:1.5pt" o:hralign="center" o:hrstd="t" o:hr="t" fillcolor="#a0a0a0" stroked="f"/>
        </w:pict>
      </w:r>
    </w:p>
    <w:p w14:paraId="0F7B3A5B" w14:textId="77777777" w:rsidR="00214338" w:rsidRPr="00214338" w:rsidRDefault="00214338" w:rsidP="00372767">
      <w:pPr>
        <w:pStyle w:val="Heading2"/>
      </w:pPr>
      <w:bookmarkStart w:id="12" w:name="_Toc212448388"/>
      <w:r w:rsidRPr="00214338">
        <w:t>2.3 Setting Up a Cluster</w:t>
      </w:r>
      <w:bookmarkEnd w:id="12"/>
    </w:p>
    <w:p w14:paraId="057A6C23" w14:textId="77777777" w:rsidR="00214338" w:rsidRPr="00214338" w:rsidRDefault="00214338" w:rsidP="00214338">
      <w:r w:rsidRPr="00214338">
        <w:t xml:space="preserve">Clusters are the </w:t>
      </w:r>
      <w:proofErr w:type="gramStart"/>
      <w:r w:rsidRPr="00214338">
        <w:t>compute</w:t>
      </w:r>
      <w:proofErr w:type="gramEnd"/>
      <w:r w:rsidRPr="00214338">
        <w:t xml:space="preserve"> engines that run your notebooks and jobs. Databricks abstracts away much of the complexity of managing Spark clusters.</w:t>
      </w:r>
    </w:p>
    <w:p w14:paraId="44931B3C" w14:textId="77777777" w:rsidR="00214338" w:rsidRPr="00214338" w:rsidRDefault="00214338" w:rsidP="00214338">
      <w:pPr>
        <w:rPr>
          <w:b/>
          <w:bCs/>
        </w:rPr>
      </w:pPr>
      <w:r w:rsidRPr="00214338">
        <w:rPr>
          <w:b/>
          <w:bCs/>
        </w:rPr>
        <w:t>Steps to Create a Cluster</w:t>
      </w:r>
    </w:p>
    <w:p w14:paraId="5A88A031" w14:textId="77777777" w:rsidR="00214338" w:rsidRPr="00214338" w:rsidRDefault="00214338" w:rsidP="00F54E0B">
      <w:pPr>
        <w:numPr>
          <w:ilvl w:val="0"/>
          <w:numId w:val="18"/>
        </w:numPr>
      </w:pPr>
      <w:r w:rsidRPr="00214338">
        <w:t xml:space="preserve">Go to </w:t>
      </w:r>
      <w:r w:rsidRPr="00214338">
        <w:rPr>
          <w:b/>
          <w:bCs/>
        </w:rPr>
        <w:t>Compute</w:t>
      </w:r>
      <w:r w:rsidRPr="00214338">
        <w:t xml:space="preserve"> &gt; </w:t>
      </w:r>
      <w:r w:rsidRPr="00214338">
        <w:rPr>
          <w:b/>
          <w:bCs/>
        </w:rPr>
        <w:t>Create Cluster</w:t>
      </w:r>
      <w:r w:rsidRPr="00214338">
        <w:t>.</w:t>
      </w:r>
    </w:p>
    <w:p w14:paraId="46765802" w14:textId="77777777" w:rsidR="00214338" w:rsidRPr="00214338" w:rsidRDefault="00214338" w:rsidP="00F54E0B">
      <w:pPr>
        <w:numPr>
          <w:ilvl w:val="0"/>
          <w:numId w:val="18"/>
        </w:numPr>
      </w:pPr>
      <w:r w:rsidRPr="00214338">
        <w:t xml:space="preserve">Provide: </w:t>
      </w:r>
    </w:p>
    <w:p w14:paraId="451B2742" w14:textId="77777777" w:rsidR="00214338" w:rsidRPr="00214338" w:rsidRDefault="00214338" w:rsidP="00F54E0B">
      <w:pPr>
        <w:numPr>
          <w:ilvl w:val="1"/>
          <w:numId w:val="18"/>
        </w:numPr>
      </w:pPr>
      <w:r w:rsidRPr="00214338">
        <w:t>Cluster name</w:t>
      </w:r>
    </w:p>
    <w:p w14:paraId="3DBDE359" w14:textId="77777777" w:rsidR="00214338" w:rsidRPr="00214338" w:rsidRDefault="00214338" w:rsidP="00F54E0B">
      <w:pPr>
        <w:numPr>
          <w:ilvl w:val="1"/>
          <w:numId w:val="18"/>
        </w:numPr>
      </w:pPr>
      <w:r w:rsidRPr="00214338">
        <w:t>Cluster mode (Standard, High Concurrency, Single Node)</w:t>
      </w:r>
    </w:p>
    <w:p w14:paraId="38C7950A" w14:textId="77777777" w:rsidR="00214338" w:rsidRPr="00214338" w:rsidRDefault="00214338" w:rsidP="00F54E0B">
      <w:pPr>
        <w:numPr>
          <w:ilvl w:val="1"/>
          <w:numId w:val="18"/>
        </w:numPr>
      </w:pPr>
      <w:r w:rsidRPr="00214338">
        <w:t>Databricks runtime version</w:t>
      </w:r>
    </w:p>
    <w:p w14:paraId="5BAD73F4" w14:textId="77777777" w:rsidR="00214338" w:rsidRPr="00214338" w:rsidRDefault="00214338" w:rsidP="00F54E0B">
      <w:pPr>
        <w:numPr>
          <w:ilvl w:val="1"/>
          <w:numId w:val="18"/>
        </w:numPr>
      </w:pPr>
      <w:r w:rsidRPr="00214338">
        <w:t>Auto termination settings</w:t>
      </w:r>
    </w:p>
    <w:p w14:paraId="284630E2" w14:textId="77777777" w:rsidR="00214338" w:rsidRPr="00214338" w:rsidRDefault="00214338" w:rsidP="00F54E0B">
      <w:pPr>
        <w:numPr>
          <w:ilvl w:val="1"/>
          <w:numId w:val="18"/>
        </w:numPr>
      </w:pPr>
      <w:r w:rsidRPr="00214338">
        <w:t>Worker and driver node types</w:t>
      </w:r>
    </w:p>
    <w:p w14:paraId="27CE0E64" w14:textId="77777777" w:rsidR="00214338" w:rsidRPr="00214338" w:rsidRDefault="00214338" w:rsidP="00F54E0B">
      <w:pPr>
        <w:numPr>
          <w:ilvl w:val="0"/>
          <w:numId w:val="18"/>
        </w:numPr>
      </w:pPr>
      <w:r w:rsidRPr="00214338">
        <w:t xml:space="preserve">Click </w:t>
      </w:r>
      <w:r w:rsidRPr="00214338">
        <w:rPr>
          <w:b/>
          <w:bCs/>
        </w:rPr>
        <w:t>Create Cluster</w:t>
      </w:r>
      <w:r w:rsidRPr="00214338">
        <w:t>.</w:t>
      </w:r>
    </w:p>
    <w:p w14:paraId="270AE653" w14:textId="77777777" w:rsidR="00214338" w:rsidRPr="00214338" w:rsidRDefault="00214338" w:rsidP="00214338">
      <w:r w:rsidRPr="00214338">
        <w:t xml:space="preserve">Clusters can be </w:t>
      </w:r>
      <w:r w:rsidRPr="00214338">
        <w:rPr>
          <w:b/>
          <w:bCs/>
        </w:rPr>
        <w:t>shared</w:t>
      </w:r>
      <w:r w:rsidRPr="00214338">
        <w:t xml:space="preserve"> across notebooks or </w:t>
      </w:r>
      <w:r w:rsidRPr="00214338">
        <w:rPr>
          <w:b/>
          <w:bCs/>
        </w:rPr>
        <w:t>dedicated</w:t>
      </w:r>
      <w:r w:rsidRPr="00214338">
        <w:t xml:space="preserve"> to specific jobs. You can also configure </w:t>
      </w:r>
      <w:r w:rsidRPr="00214338">
        <w:rPr>
          <w:b/>
          <w:bCs/>
        </w:rPr>
        <w:t>autoscaling</w:t>
      </w:r>
      <w:r w:rsidRPr="00214338">
        <w:t xml:space="preserve"> to optimize resource usage.</w:t>
      </w:r>
    </w:p>
    <w:p w14:paraId="6832C961" w14:textId="77777777" w:rsidR="00214338" w:rsidRPr="00214338" w:rsidRDefault="00214338" w:rsidP="00214338">
      <w:r w:rsidRPr="00214338">
        <w:pict w14:anchorId="377CCDFC">
          <v:rect id="_x0000_i1128" style="width:0;height:1.5pt" o:hralign="center" o:hrstd="t" o:hr="t" fillcolor="#a0a0a0" stroked="f"/>
        </w:pict>
      </w:r>
    </w:p>
    <w:p w14:paraId="7F647629" w14:textId="77777777" w:rsidR="00214338" w:rsidRPr="00214338" w:rsidRDefault="00214338" w:rsidP="007F1304">
      <w:pPr>
        <w:pStyle w:val="Heading2"/>
      </w:pPr>
      <w:bookmarkStart w:id="13" w:name="_Toc212448389"/>
      <w:r w:rsidRPr="00214338">
        <w:t>2.4 Working with Notebooks</w:t>
      </w:r>
      <w:bookmarkEnd w:id="13"/>
    </w:p>
    <w:p w14:paraId="4C1600A0" w14:textId="77777777" w:rsidR="00214338" w:rsidRPr="00214338" w:rsidRDefault="00214338" w:rsidP="00214338">
      <w:r w:rsidRPr="00214338">
        <w:t>Notebooks are the core interface for writing and executing code in Databricks.</w:t>
      </w:r>
    </w:p>
    <w:p w14:paraId="0322CC2D" w14:textId="77777777" w:rsidR="00214338" w:rsidRPr="00214338" w:rsidRDefault="00214338" w:rsidP="00214338">
      <w:pPr>
        <w:rPr>
          <w:b/>
          <w:bCs/>
        </w:rPr>
      </w:pPr>
      <w:r w:rsidRPr="00214338">
        <w:rPr>
          <w:b/>
          <w:bCs/>
        </w:rPr>
        <w:t>Creating a Notebook</w:t>
      </w:r>
    </w:p>
    <w:p w14:paraId="68FF89DA" w14:textId="77777777" w:rsidR="00214338" w:rsidRPr="00214338" w:rsidRDefault="00214338" w:rsidP="00F54E0B">
      <w:pPr>
        <w:numPr>
          <w:ilvl w:val="0"/>
          <w:numId w:val="19"/>
        </w:numPr>
      </w:pPr>
      <w:r w:rsidRPr="00214338">
        <w:t xml:space="preserve">Go to </w:t>
      </w:r>
      <w:r w:rsidRPr="00214338">
        <w:rPr>
          <w:b/>
          <w:bCs/>
        </w:rPr>
        <w:t>Workspace</w:t>
      </w:r>
      <w:r w:rsidRPr="00214338">
        <w:t xml:space="preserve"> &gt; </w:t>
      </w:r>
      <w:r w:rsidRPr="00214338">
        <w:rPr>
          <w:b/>
          <w:bCs/>
        </w:rPr>
        <w:t>Create</w:t>
      </w:r>
      <w:r w:rsidRPr="00214338">
        <w:t xml:space="preserve"> &gt; </w:t>
      </w:r>
      <w:r w:rsidRPr="00214338">
        <w:rPr>
          <w:b/>
          <w:bCs/>
        </w:rPr>
        <w:t>Notebook</w:t>
      </w:r>
      <w:r w:rsidRPr="00214338">
        <w:t>.</w:t>
      </w:r>
    </w:p>
    <w:p w14:paraId="2E58502F" w14:textId="77777777" w:rsidR="00214338" w:rsidRPr="00214338" w:rsidRDefault="00214338" w:rsidP="00F54E0B">
      <w:pPr>
        <w:numPr>
          <w:ilvl w:val="0"/>
          <w:numId w:val="19"/>
        </w:numPr>
      </w:pPr>
      <w:r w:rsidRPr="00214338">
        <w:t>Name your notebook.</w:t>
      </w:r>
    </w:p>
    <w:p w14:paraId="0D08D958" w14:textId="77777777" w:rsidR="00214338" w:rsidRPr="00214338" w:rsidRDefault="00214338" w:rsidP="00F54E0B">
      <w:pPr>
        <w:numPr>
          <w:ilvl w:val="0"/>
          <w:numId w:val="19"/>
        </w:numPr>
      </w:pPr>
      <w:r w:rsidRPr="00214338">
        <w:t>Choose a default language (Python, SQL, Scala, R).</w:t>
      </w:r>
    </w:p>
    <w:p w14:paraId="2786B646" w14:textId="77777777" w:rsidR="00214338" w:rsidRPr="00214338" w:rsidRDefault="00214338" w:rsidP="00F54E0B">
      <w:pPr>
        <w:numPr>
          <w:ilvl w:val="0"/>
          <w:numId w:val="19"/>
        </w:numPr>
      </w:pPr>
      <w:r w:rsidRPr="00214338">
        <w:t>Select a cluster to attach.</w:t>
      </w:r>
    </w:p>
    <w:p w14:paraId="760B62D5" w14:textId="77777777" w:rsidR="00214338" w:rsidRPr="00214338" w:rsidRDefault="00214338" w:rsidP="00214338">
      <w:pPr>
        <w:rPr>
          <w:b/>
          <w:bCs/>
        </w:rPr>
      </w:pPr>
      <w:r w:rsidRPr="00214338">
        <w:rPr>
          <w:b/>
          <w:bCs/>
        </w:rPr>
        <w:lastRenderedPageBreak/>
        <w:t>Notebook Features</w:t>
      </w:r>
    </w:p>
    <w:p w14:paraId="2DDB898E" w14:textId="19756CCE" w:rsidR="00214338" w:rsidRPr="00214338" w:rsidRDefault="00214338" w:rsidP="00F54E0B">
      <w:pPr>
        <w:numPr>
          <w:ilvl w:val="0"/>
          <w:numId w:val="20"/>
        </w:numPr>
      </w:pPr>
      <w:r w:rsidRPr="00214338">
        <w:rPr>
          <w:b/>
          <w:bCs/>
        </w:rPr>
        <w:t>Multi-language support</w:t>
      </w:r>
      <w:r w:rsidRPr="00214338">
        <w:t xml:space="preserve">: Use python, </w:t>
      </w:r>
      <w:proofErr w:type="spellStart"/>
      <w:r w:rsidRPr="00214338">
        <w:t>sql</w:t>
      </w:r>
      <w:proofErr w:type="spellEnd"/>
      <w:r w:rsidRPr="00214338">
        <w:t xml:space="preserve">, scala, </w:t>
      </w:r>
      <w:r w:rsidR="002F7850">
        <w:t xml:space="preserve">or </w:t>
      </w:r>
      <w:r w:rsidRPr="00214338">
        <w:t>r to switch languages.</w:t>
      </w:r>
    </w:p>
    <w:p w14:paraId="5A38CFF2" w14:textId="77777777" w:rsidR="00214338" w:rsidRPr="00214338" w:rsidRDefault="00214338" w:rsidP="00F54E0B">
      <w:pPr>
        <w:numPr>
          <w:ilvl w:val="0"/>
          <w:numId w:val="20"/>
        </w:numPr>
      </w:pPr>
      <w:r w:rsidRPr="00214338">
        <w:rPr>
          <w:b/>
          <w:bCs/>
        </w:rPr>
        <w:t>Markdown cells</w:t>
      </w:r>
      <w:r w:rsidRPr="00214338">
        <w:t>: Add documentation and formatting.</w:t>
      </w:r>
    </w:p>
    <w:p w14:paraId="508E5C11" w14:textId="77777777" w:rsidR="00214338" w:rsidRPr="00214338" w:rsidRDefault="00214338" w:rsidP="00F54E0B">
      <w:pPr>
        <w:numPr>
          <w:ilvl w:val="0"/>
          <w:numId w:val="20"/>
        </w:numPr>
      </w:pPr>
      <w:r w:rsidRPr="00214338">
        <w:rPr>
          <w:b/>
          <w:bCs/>
        </w:rPr>
        <w:t>Visualization tools</w:t>
      </w:r>
      <w:r w:rsidRPr="00214338">
        <w:t>: Built-in charts and graphs.</w:t>
      </w:r>
    </w:p>
    <w:p w14:paraId="006EDA43" w14:textId="77777777" w:rsidR="00214338" w:rsidRPr="00214338" w:rsidRDefault="00214338" w:rsidP="00F54E0B">
      <w:pPr>
        <w:numPr>
          <w:ilvl w:val="0"/>
          <w:numId w:val="20"/>
        </w:numPr>
      </w:pPr>
      <w:r w:rsidRPr="00214338">
        <w:rPr>
          <w:b/>
          <w:bCs/>
        </w:rPr>
        <w:t>Version control</w:t>
      </w:r>
      <w:r w:rsidRPr="00214338">
        <w:t>: Revisions and Git integration.</w:t>
      </w:r>
    </w:p>
    <w:p w14:paraId="37B7E6E6" w14:textId="77777777" w:rsidR="00214338" w:rsidRPr="00214338" w:rsidRDefault="00214338" w:rsidP="00F54E0B">
      <w:pPr>
        <w:numPr>
          <w:ilvl w:val="0"/>
          <w:numId w:val="20"/>
        </w:numPr>
      </w:pPr>
      <w:r w:rsidRPr="00214338">
        <w:rPr>
          <w:b/>
          <w:bCs/>
        </w:rPr>
        <w:t>Comments and collaboration</w:t>
      </w:r>
      <w:r w:rsidRPr="00214338">
        <w:t>: Inline comments for team discussions.</w:t>
      </w:r>
    </w:p>
    <w:p w14:paraId="2521E5FE" w14:textId="77777777" w:rsidR="00214338" w:rsidRPr="00214338" w:rsidRDefault="00214338" w:rsidP="00214338">
      <w:r w:rsidRPr="00214338">
        <w:pict w14:anchorId="49F6FB69">
          <v:rect id="_x0000_i1129" style="width:0;height:1.5pt" o:hralign="center" o:hrstd="t" o:hr="t" fillcolor="#a0a0a0" stroked="f"/>
        </w:pict>
      </w:r>
    </w:p>
    <w:p w14:paraId="2080F773" w14:textId="77777777" w:rsidR="00214338" w:rsidRPr="00214338" w:rsidRDefault="00214338" w:rsidP="002F7850">
      <w:pPr>
        <w:pStyle w:val="Heading2"/>
      </w:pPr>
      <w:bookmarkStart w:id="14" w:name="_Toc212448390"/>
      <w:r w:rsidRPr="00214338">
        <w:t>2.5 Importing Data</w:t>
      </w:r>
      <w:bookmarkEnd w:id="14"/>
    </w:p>
    <w:p w14:paraId="0EA1B6C5" w14:textId="77777777" w:rsidR="00214338" w:rsidRPr="00214338" w:rsidRDefault="00214338" w:rsidP="00214338">
      <w:r w:rsidRPr="00214338">
        <w:t>Databricks supports a wide range of data sources:</w:t>
      </w:r>
    </w:p>
    <w:p w14:paraId="6CED5BAF" w14:textId="77777777" w:rsidR="00214338" w:rsidRPr="00214338" w:rsidRDefault="00214338" w:rsidP="00F54E0B">
      <w:pPr>
        <w:numPr>
          <w:ilvl w:val="0"/>
          <w:numId w:val="21"/>
        </w:numPr>
      </w:pPr>
      <w:r w:rsidRPr="00214338">
        <w:rPr>
          <w:b/>
          <w:bCs/>
        </w:rPr>
        <w:t>Cloud storage</w:t>
      </w:r>
      <w:r w:rsidRPr="00214338">
        <w:t>: Azure Data Lake, AWS S3, GCP Cloud Storage</w:t>
      </w:r>
    </w:p>
    <w:p w14:paraId="68E34AA6" w14:textId="77777777" w:rsidR="00214338" w:rsidRPr="00214338" w:rsidRDefault="00214338" w:rsidP="00F54E0B">
      <w:pPr>
        <w:numPr>
          <w:ilvl w:val="0"/>
          <w:numId w:val="21"/>
        </w:numPr>
      </w:pPr>
      <w:r w:rsidRPr="00214338">
        <w:rPr>
          <w:b/>
          <w:bCs/>
        </w:rPr>
        <w:t>Databases</w:t>
      </w:r>
      <w:r w:rsidRPr="00214338">
        <w:t>: SQL Server, PostgreSQL, MySQL, Oracle</w:t>
      </w:r>
    </w:p>
    <w:p w14:paraId="72B3A8BB" w14:textId="77777777" w:rsidR="00214338" w:rsidRPr="00214338" w:rsidRDefault="00214338" w:rsidP="00F54E0B">
      <w:pPr>
        <w:numPr>
          <w:ilvl w:val="0"/>
          <w:numId w:val="21"/>
        </w:numPr>
      </w:pPr>
      <w:r w:rsidRPr="00214338">
        <w:rPr>
          <w:b/>
          <w:bCs/>
        </w:rPr>
        <w:t>File formats</w:t>
      </w:r>
      <w:r w:rsidRPr="00214338">
        <w:t>: CSV, JSON, Parquet, Avro, Delta</w:t>
      </w:r>
    </w:p>
    <w:p w14:paraId="715CF362" w14:textId="77777777" w:rsidR="00214338" w:rsidRPr="00214338" w:rsidRDefault="00214338" w:rsidP="00214338">
      <w:pPr>
        <w:rPr>
          <w:b/>
          <w:bCs/>
        </w:rPr>
      </w:pPr>
      <w:r w:rsidRPr="00214338">
        <w:rPr>
          <w:b/>
          <w:bCs/>
        </w:rPr>
        <w:t>Example: Reading a CSV File</w:t>
      </w:r>
    </w:p>
    <w:p w14:paraId="15F1F4B5" w14:textId="77777777" w:rsidR="00214338" w:rsidRPr="00214338" w:rsidRDefault="00214338" w:rsidP="00214338">
      <w:r w:rsidRPr="00214338">
        <w:t>Python</w:t>
      </w:r>
    </w:p>
    <w:p w14:paraId="7E459233" w14:textId="77777777" w:rsidR="00214338" w:rsidRPr="00214338" w:rsidRDefault="00214338" w:rsidP="00461531">
      <w:pPr>
        <w:pStyle w:val="Code"/>
      </w:pPr>
      <w:proofErr w:type="spellStart"/>
      <w:r w:rsidRPr="00214338">
        <w:t>df</w:t>
      </w:r>
      <w:proofErr w:type="spellEnd"/>
      <w:r w:rsidRPr="00214338">
        <w:t xml:space="preserve"> = </w:t>
      </w:r>
      <w:proofErr w:type="gramStart"/>
      <w:r w:rsidRPr="00214338">
        <w:t>spark.read.csv(</w:t>
      </w:r>
      <w:proofErr w:type="gramEnd"/>
      <w:r w:rsidRPr="00214338">
        <w:t>"/</w:t>
      </w:r>
      <w:proofErr w:type="spellStart"/>
      <w:r w:rsidRPr="00214338">
        <w:t>mnt</w:t>
      </w:r>
      <w:proofErr w:type="spellEnd"/>
      <w:r w:rsidRPr="00214338">
        <w:t xml:space="preserve">/data/sales.csv", header=True, </w:t>
      </w:r>
      <w:proofErr w:type="spellStart"/>
      <w:r w:rsidRPr="00214338">
        <w:t>inferSchema</w:t>
      </w:r>
      <w:proofErr w:type="spellEnd"/>
      <w:r w:rsidRPr="00214338">
        <w:t>=True)</w:t>
      </w:r>
    </w:p>
    <w:p w14:paraId="4E06B58C" w14:textId="77777777" w:rsidR="00214338" w:rsidRDefault="00214338" w:rsidP="00461531">
      <w:pPr>
        <w:pStyle w:val="Code"/>
      </w:pPr>
      <w:proofErr w:type="spellStart"/>
      <w:proofErr w:type="gramStart"/>
      <w:r w:rsidRPr="00214338">
        <w:t>df.show</w:t>
      </w:r>
      <w:proofErr w:type="spellEnd"/>
      <w:proofErr w:type="gramEnd"/>
      <w:r w:rsidRPr="00214338">
        <w:t>()</w:t>
      </w:r>
    </w:p>
    <w:p w14:paraId="47586F3D" w14:textId="77777777" w:rsidR="00461531" w:rsidRPr="00461531" w:rsidRDefault="00461531" w:rsidP="00461531"/>
    <w:p w14:paraId="3FA6307D" w14:textId="77777777" w:rsidR="00214338" w:rsidRPr="00214338" w:rsidRDefault="00214338" w:rsidP="00214338">
      <w:r w:rsidRPr="00214338">
        <w:t xml:space="preserve">You can mount external storage using secrets and </w:t>
      </w:r>
      <w:proofErr w:type="gramStart"/>
      <w:r w:rsidRPr="00214338">
        <w:t>credentials, or</w:t>
      </w:r>
      <w:proofErr w:type="gramEnd"/>
      <w:r w:rsidRPr="00214338">
        <w:t xml:space="preserve"> use built-in connectors for seamless access.</w:t>
      </w:r>
    </w:p>
    <w:p w14:paraId="659F13A2" w14:textId="77777777" w:rsidR="00214338" w:rsidRPr="00214338" w:rsidRDefault="00214338" w:rsidP="00214338">
      <w:r w:rsidRPr="00214338">
        <w:pict w14:anchorId="2317D432">
          <v:rect id="_x0000_i1130" style="width:0;height:1.5pt" o:hralign="center" o:hrstd="t" o:hr="t" fillcolor="#a0a0a0" stroked="f"/>
        </w:pict>
      </w:r>
    </w:p>
    <w:p w14:paraId="22C12118" w14:textId="77777777" w:rsidR="00214338" w:rsidRPr="00214338" w:rsidRDefault="00214338" w:rsidP="00461531">
      <w:pPr>
        <w:pStyle w:val="Heading2"/>
      </w:pPr>
      <w:bookmarkStart w:id="15" w:name="_Toc212448391"/>
      <w:r w:rsidRPr="00214338">
        <w:t>2.6 Summary</w:t>
      </w:r>
      <w:bookmarkEnd w:id="15"/>
    </w:p>
    <w:p w14:paraId="661F5721" w14:textId="77777777" w:rsidR="00214338" w:rsidRPr="00214338" w:rsidRDefault="00214338" w:rsidP="00214338">
      <w:r w:rsidRPr="00214338">
        <w:t>Getting started with Databricks involves setting up a workspace, launching clusters, and creating notebooks. The platform is designed to be intuitive and scalable, allowing users to focus on data tasks without worrying about infrastructure. With support for multiple languages, rich collaboration features, and easy data access, Databricks provides a powerful foundation for modern data analytics and machine learning workflows.</w:t>
      </w:r>
    </w:p>
    <w:p w14:paraId="3EF4D2E1" w14:textId="61DF48EE" w:rsidR="00AF090D" w:rsidRDefault="00AF090D">
      <w:r>
        <w:br w:type="page"/>
      </w:r>
    </w:p>
    <w:p w14:paraId="6594E47E" w14:textId="77777777" w:rsidR="00AF090D" w:rsidRPr="00AF090D" w:rsidRDefault="00AF090D" w:rsidP="003F5E09">
      <w:pPr>
        <w:pStyle w:val="Heading1"/>
      </w:pPr>
      <w:bookmarkStart w:id="16" w:name="_Toc212448392"/>
      <w:r w:rsidRPr="00AF090D">
        <w:lastRenderedPageBreak/>
        <w:t>Chapter 3: Working with Notebooks</w:t>
      </w:r>
      <w:bookmarkEnd w:id="16"/>
    </w:p>
    <w:p w14:paraId="1C0EB322" w14:textId="77777777" w:rsidR="00AF090D" w:rsidRPr="00AF090D" w:rsidRDefault="00AF090D" w:rsidP="00AF090D">
      <w:r w:rsidRPr="00AF090D">
        <w:pict w14:anchorId="7F61EE05">
          <v:rect id="_x0000_i1185" style="width:0;height:1.5pt" o:hralign="center" o:hrstd="t" o:hr="t" fillcolor="#a0a0a0" stroked="f"/>
        </w:pict>
      </w:r>
    </w:p>
    <w:p w14:paraId="7AFACE67" w14:textId="77777777" w:rsidR="00AF090D" w:rsidRPr="00AF090D" w:rsidRDefault="00AF090D" w:rsidP="003F5E09">
      <w:pPr>
        <w:pStyle w:val="Heading2"/>
      </w:pPr>
      <w:bookmarkStart w:id="17" w:name="_Toc212448393"/>
      <w:r w:rsidRPr="00AF090D">
        <w:t>3.1 Overview of Databricks Notebooks</w:t>
      </w:r>
      <w:bookmarkEnd w:id="17"/>
    </w:p>
    <w:p w14:paraId="02CD4852" w14:textId="77777777" w:rsidR="00AF090D" w:rsidRPr="00AF090D" w:rsidRDefault="00AF090D" w:rsidP="00AF090D">
      <w:r w:rsidRPr="00AF090D">
        <w:t>Databricks notebooks are interactive documents that combine code, visualizations, and narrative text. They are central to the Databricks experience, enabling users to explore data, build models, and share insights collaboratively.</w:t>
      </w:r>
    </w:p>
    <w:p w14:paraId="185C31DB" w14:textId="77777777" w:rsidR="00AF090D" w:rsidRPr="00AF090D" w:rsidRDefault="00AF090D" w:rsidP="00AF090D">
      <w:r w:rsidRPr="00AF090D">
        <w:t>Notebooks support multiple programming languages and are designed for real-time collaboration, making them ideal for data exploration, transformation, and analysis.</w:t>
      </w:r>
    </w:p>
    <w:p w14:paraId="23F15DA7" w14:textId="77777777" w:rsidR="00AF090D" w:rsidRPr="00AF090D" w:rsidRDefault="00AF090D" w:rsidP="00AF090D">
      <w:r w:rsidRPr="00AF090D">
        <w:pict w14:anchorId="6AF53E55">
          <v:rect id="_x0000_i1186" style="width:0;height:1.5pt" o:hralign="center" o:hrstd="t" o:hr="t" fillcolor="#a0a0a0" stroked="f"/>
        </w:pict>
      </w:r>
    </w:p>
    <w:p w14:paraId="7DA297E5" w14:textId="77777777" w:rsidR="00AF090D" w:rsidRPr="00AF090D" w:rsidRDefault="00AF090D" w:rsidP="00F54692">
      <w:pPr>
        <w:pStyle w:val="Heading2"/>
      </w:pPr>
      <w:bookmarkStart w:id="18" w:name="_Toc212448394"/>
      <w:r w:rsidRPr="00AF090D">
        <w:t>3.2 Creating and Managing Notebooks</w:t>
      </w:r>
      <w:bookmarkEnd w:id="18"/>
    </w:p>
    <w:p w14:paraId="61AA304A" w14:textId="77777777" w:rsidR="00AF090D" w:rsidRPr="00AF090D" w:rsidRDefault="00AF090D" w:rsidP="00AF090D">
      <w:pPr>
        <w:rPr>
          <w:b/>
          <w:bCs/>
        </w:rPr>
      </w:pPr>
      <w:r w:rsidRPr="00AF090D">
        <w:rPr>
          <w:b/>
          <w:bCs/>
        </w:rPr>
        <w:t>Creating a New Notebook</w:t>
      </w:r>
    </w:p>
    <w:p w14:paraId="590B69B6" w14:textId="77777777" w:rsidR="00AF090D" w:rsidRPr="00AF090D" w:rsidRDefault="00AF090D" w:rsidP="00F54E0B">
      <w:pPr>
        <w:numPr>
          <w:ilvl w:val="0"/>
          <w:numId w:val="22"/>
        </w:numPr>
      </w:pPr>
      <w:r w:rsidRPr="00AF090D">
        <w:t xml:space="preserve">Navigate to the </w:t>
      </w:r>
      <w:r w:rsidRPr="00AF090D">
        <w:rPr>
          <w:b/>
          <w:bCs/>
        </w:rPr>
        <w:t>Workspace</w:t>
      </w:r>
      <w:r w:rsidRPr="00AF090D">
        <w:t xml:space="preserve"> tab.</w:t>
      </w:r>
    </w:p>
    <w:p w14:paraId="25E35B5D" w14:textId="77777777" w:rsidR="00AF090D" w:rsidRPr="00AF090D" w:rsidRDefault="00AF090D" w:rsidP="00F54E0B">
      <w:pPr>
        <w:numPr>
          <w:ilvl w:val="0"/>
          <w:numId w:val="22"/>
        </w:numPr>
      </w:pPr>
      <w:r w:rsidRPr="00AF090D">
        <w:t xml:space="preserve">Click </w:t>
      </w:r>
      <w:r w:rsidRPr="00AF090D">
        <w:rPr>
          <w:b/>
          <w:bCs/>
        </w:rPr>
        <w:t>Create</w:t>
      </w:r>
      <w:r w:rsidRPr="00AF090D">
        <w:t xml:space="preserve"> &gt; </w:t>
      </w:r>
      <w:r w:rsidRPr="00AF090D">
        <w:rPr>
          <w:b/>
          <w:bCs/>
        </w:rPr>
        <w:t>Notebook</w:t>
      </w:r>
      <w:r w:rsidRPr="00AF090D">
        <w:t>.</w:t>
      </w:r>
    </w:p>
    <w:p w14:paraId="1E34B602" w14:textId="77777777" w:rsidR="00AF090D" w:rsidRPr="00AF090D" w:rsidRDefault="00AF090D" w:rsidP="00F54E0B">
      <w:pPr>
        <w:numPr>
          <w:ilvl w:val="0"/>
          <w:numId w:val="22"/>
        </w:numPr>
      </w:pPr>
      <w:r w:rsidRPr="00AF090D">
        <w:t>Provide a name for your notebook.</w:t>
      </w:r>
    </w:p>
    <w:p w14:paraId="67373F8B" w14:textId="77777777" w:rsidR="00AF090D" w:rsidRPr="00AF090D" w:rsidRDefault="00AF090D" w:rsidP="00F54E0B">
      <w:pPr>
        <w:numPr>
          <w:ilvl w:val="0"/>
          <w:numId w:val="22"/>
        </w:numPr>
      </w:pPr>
      <w:r w:rsidRPr="00AF090D">
        <w:t>Select a default language (Python, SQL, Scala, R).</w:t>
      </w:r>
    </w:p>
    <w:p w14:paraId="4D8DA903" w14:textId="77777777" w:rsidR="00AF090D" w:rsidRPr="00AF090D" w:rsidRDefault="00AF090D" w:rsidP="00F54E0B">
      <w:pPr>
        <w:numPr>
          <w:ilvl w:val="0"/>
          <w:numId w:val="22"/>
        </w:numPr>
      </w:pPr>
      <w:r w:rsidRPr="00AF090D">
        <w:t>Choose a cluster to attach the notebook to.</w:t>
      </w:r>
    </w:p>
    <w:p w14:paraId="4E99B90C" w14:textId="77777777" w:rsidR="00AF090D" w:rsidRPr="00AF090D" w:rsidRDefault="00AF090D" w:rsidP="00AF090D">
      <w:r w:rsidRPr="00AF090D">
        <w:t>Once created, the notebook opens in a new tab, ready for code input and execution.</w:t>
      </w:r>
    </w:p>
    <w:p w14:paraId="7A5CDCD8" w14:textId="77777777" w:rsidR="00AF090D" w:rsidRPr="00AF090D" w:rsidRDefault="00AF090D" w:rsidP="00AF090D">
      <w:pPr>
        <w:rPr>
          <w:b/>
          <w:bCs/>
        </w:rPr>
      </w:pPr>
      <w:r w:rsidRPr="00AF090D">
        <w:rPr>
          <w:b/>
          <w:bCs/>
        </w:rPr>
        <w:t>Organizing Notebooks</w:t>
      </w:r>
    </w:p>
    <w:p w14:paraId="5791425A" w14:textId="77777777" w:rsidR="00AF090D" w:rsidRPr="00AF090D" w:rsidRDefault="00AF090D" w:rsidP="00F54E0B">
      <w:pPr>
        <w:numPr>
          <w:ilvl w:val="0"/>
          <w:numId w:val="23"/>
        </w:numPr>
      </w:pPr>
      <w:r w:rsidRPr="00AF090D">
        <w:t>Notebooks can be stored in folders within the workspace.</w:t>
      </w:r>
    </w:p>
    <w:p w14:paraId="7AAB6882" w14:textId="77777777" w:rsidR="00AF090D" w:rsidRPr="00AF090D" w:rsidRDefault="00AF090D" w:rsidP="00F54E0B">
      <w:pPr>
        <w:numPr>
          <w:ilvl w:val="0"/>
          <w:numId w:val="23"/>
        </w:numPr>
      </w:pPr>
      <w:r w:rsidRPr="00AF090D">
        <w:t>You can move, rename, or delete notebooks using the workspace UI.</w:t>
      </w:r>
    </w:p>
    <w:p w14:paraId="1CD5400F" w14:textId="77777777" w:rsidR="00AF090D" w:rsidRPr="00AF090D" w:rsidRDefault="00AF090D" w:rsidP="00F54E0B">
      <w:pPr>
        <w:numPr>
          <w:ilvl w:val="0"/>
          <w:numId w:val="23"/>
        </w:numPr>
      </w:pPr>
      <w:r w:rsidRPr="00AF090D">
        <w:t>Version history is automatically maintained, allowing you to revert to previous states.</w:t>
      </w:r>
    </w:p>
    <w:p w14:paraId="3C074A9A" w14:textId="77777777" w:rsidR="00AF090D" w:rsidRPr="00AF090D" w:rsidRDefault="00AF090D" w:rsidP="00AF090D">
      <w:r w:rsidRPr="00AF090D">
        <w:pict w14:anchorId="5D654148">
          <v:rect id="_x0000_i1187" style="width:0;height:1.5pt" o:hralign="center" o:hrstd="t" o:hr="t" fillcolor="#a0a0a0" stroked="f"/>
        </w:pict>
      </w:r>
    </w:p>
    <w:p w14:paraId="7EC5D6E6" w14:textId="77777777" w:rsidR="00AF090D" w:rsidRPr="00AF090D" w:rsidRDefault="00AF090D" w:rsidP="00F54692">
      <w:pPr>
        <w:pStyle w:val="Heading2"/>
      </w:pPr>
      <w:bookmarkStart w:id="19" w:name="_Toc212448395"/>
      <w:r w:rsidRPr="00AF090D">
        <w:t>3.3 Language Support and Magic Commands</w:t>
      </w:r>
      <w:bookmarkEnd w:id="19"/>
    </w:p>
    <w:p w14:paraId="06D23769" w14:textId="77777777" w:rsidR="00AF090D" w:rsidRPr="00AF090D" w:rsidRDefault="00AF090D" w:rsidP="00AF090D">
      <w:r w:rsidRPr="00AF090D">
        <w:t xml:space="preserve">Databricks notebooks support multiple languages. You can mix languages using </w:t>
      </w:r>
      <w:r w:rsidRPr="00AF090D">
        <w:rPr>
          <w:b/>
          <w:bCs/>
        </w:rPr>
        <w:t>magic commands</w:t>
      </w:r>
      <w:r w:rsidRPr="00AF090D">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38"/>
        <w:gridCol w:w="1174"/>
      </w:tblGrid>
      <w:tr w:rsidR="00AF090D" w:rsidRPr="00AF090D" w14:paraId="500326BD" w14:textId="77777777" w:rsidTr="00F54692">
        <w:trPr>
          <w:tblHeader/>
          <w:tblCellSpacing w:w="15" w:type="dxa"/>
        </w:trPr>
        <w:tc>
          <w:tcPr>
            <w:tcW w:w="0" w:type="auto"/>
            <w:vAlign w:val="center"/>
            <w:hideMark/>
          </w:tcPr>
          <w:p w14:paraId="49A46261" w14:textId="77777777" w:rsidR="00AF090D" w:rsidRPr="00AF090D" w:rsidRDefault="00AF090D" w:rsidP="00AF090D">
            <w:pPr>
              <w:rPr>
                <w:b/>
                <w:bCs/>
              </w:rPr>
            </w:pPr>
            <w:r w:rsidRPr="00AF090D">
              <w:rPr>
                <w:b/>
                <w:bCs/>
              </w:rPr>
              <w:t>Magic Command</w:t>
            </w:r>
          </w:p>
        </w:tc>
        <w:tc>
          <w:tcPr>
            <w:tcW w:w="0" w:type="auto"/>
            <w:vAlign w:val="center"/>
            <w:hideMark/>
          </w:tcPr>
          <w:p w14:paraId="425EF5A9" w14:textId="77777777" w:rsidR="00AF090D" w:rsidRPr="00AF090D" w:rsidRDefault="00AF090D" w:rsidP="00AF090D">
            <w:pPr>
              <w:rPr>
                <w:b/>
                <w:bCs/>
              </w:rPr>
            </w:pPr>
            <w:r w:rsidRPr="00AF090D">
              <w:rPr>
                <w:b/>
                <w:bCs/>
              </w:rPr>
              <w:t>Language</w:t>
            </w:r>
          </w:p>
        </w:tc>
      </w:tr>
      <w:tr w:rsidR="00AF090D" w:rsidRPr="00AF090D" w14:paraId="0400AE80" w14:textId="77777777" w:rsidTr="00F54692">
        <w:trPr>
          <w:tblCellSpacing w:w="15" w:type="dxa"/>
        </w:trPr>
        <w:tc>
          <w:tcPr>
            <w:tcW w:w="0" w:type="auto"/>
            <w:vAlign w:val="center"/>
            <w:hideMark/>
          </w:tcPr>
          <w:p w14:paraId="23F21267" w14:textId="77777777" w:rsidR="00AF090D" w:rsidRPr="00AF090D" w:rsidRDefault="00AF090D" w:rsidP="00AF090D">
            <w:r w:rsidRPr="00AF090D">
              <w:t>%python</w:t>
            </w:r>
          </w:p>
        </w:tc>
        <w:tc>
          <w:tcPr>
            <w:tcW w:w="0" w:type="auto"/>
            <w:vAlign w:val="center"/>
            <w:hideMark/>
          </w:tcPr>
          <w:p w14:paraId="18B8C8EB" w14:textId="77777777" w:rsidR="00AF090D" w:rsidRPr="00AF090D" w:rsidRDefault="00AF090D" w:rsidP="00AF090D">
            <w:r w:rsidRPr="00AF090D">
              <w:t>Python</w:t>
            </w:r>
          </w:p>
        </w:tc>
      </w:tr>
      <w:tr w:rsidR="00AF090D" w:rsidRPr="00AF090D" w14:paraId="52C43CA9" w14:textId="77777777" w:rsidTr="00F54692">
        <w:trPr>
          <w:tblCellSpacing w:w="15" w:type="dxa"/>
        </w:trPr>
        <w:tc>
          <w:tcPr>
            <w:tcW w:w="0" w:type="auto"/>
            <w:vAlign w:val="center"/>
            <w:hideMark/>
          </w:tcPr>
          <w:p w14:paraId="293310C9" w14:textId="77777777" w:rsidR="00AF090D" w:rsidRPr="00AF090D" w:rsidRDefault="00AF090D" w:rsidP="00AF090D">
            <w:r w:rsidRPr="00AF090D">
              <w:t>%</w:t>
            </w:r>
            <w:proofErr w:type="spellStart"/>
            <w:r w:rsidRPr="00AF090D">
              <w:t>sql</w:t>
            </w:r>
            <w:proofErr w:type="spellEnd"/>
          </w:p>
        </w:tc>
        <w:tc>
          <w:tcPr>
            <w:tcW w:w="0" w:type="auto"/>
            <w:vAlign w:val="center"/>
            <w:hideMark/>
          </w:tcPr>
          <w:p w14:paraId="2717AFE9" w14:textId="77777777" w:rsidR="00AF090D" w:rsidRPr="00AF090D" w:rsidRDefault="00AF090D" w:rsidP="00AF090D">
            <w:r w:rsidRPr="00AF090D">
              <w:t>SQL</w:t>
            </w:r>
          </w:p>
        </w:tc>
      </w:tr>
      <w:tr w:rsidR="00AF090D" w:rsidRPr="00AF090D" w14:paraId="26D7A86F" w14:textId="77777777" w:rsidTr="00F54692">
        <w:trPr>
          <w:tblCellSpacing w:w="15" w:type="dxa"/>
        </w:trPr>
        <w:tc>
          <w:tcPr>
            <w:tcW w:w="0" w:type="auto"/>
            <w:vAlign w:val="center"/>
            <w:hideMark/>
          </w:tcPr>
          <w:p w14:paraId="4D57F004" w14:textId="77777777" w:rsidR="00AF090D" w:rsidRPr="00AF090D" w:rsidRDefault="00AF090D" w:rsidP="00AF090D">
            <w:r w:rsidRPr="00AF090D">
              <w:lastRenderedPageBreak/>
              <w:t>%scala</w:t>
            </w:r>
          </w:p>
        </w:tc>
        <w:tc>
          <w:tcPr>
            <w:tcW w:w="0" w:type="auto"/>
            <w:vAlign w:val="center"/>
            <w:hideMark/>
          </w:tcPr>
          <w:p w14:paraId="419FB460" w14:textId="77777777" w:rsidR="00AF090D" w:rsidRPr="00AF090D" w:rsidRDefault="00AF090D" w:rsidP="00AF090D">
            <w:r w:rsidRPr="00AF090D">
              <w:t>Scala</w:t>
            </w:r>
          </w:p>
        </w:tc>
      </w:tr>
      <w:tr w:rsidR="00AF090D" w:rsidRPr="00AF090D" w14:paraId="6C7B9C0F" w14:textId="77777777" w:rsidTr="00F54692">
        <w:trPr>
          <w:tblCellSpacing w:w="15" w:type="dxa"/>
        </w:trPr>
        <w:tc>
          <w:tcPr>
            <w:tcW w:w="0" w:type="auto"/>
            <w:vAlign w:val="center"/>
            <w:hideMark/>
          </w:tcPr>
          <w:p w14:paraId="3A6570D5" w14:textId="77777777" w:rsidR="00AF090D" w:rsidRPr="00AF090D" w:rsidRDefault="00AF090D" w:rsidP="00AF090D">
            <w:r w:rsidRPr="00AF090D">
              <w:t>%r</w:t>
            </w:r>
          </w:p>
        </w:tc>
        <w:tc>
          <w:tcPr>
            <w:tcW w:w="0" w:type="auto"/>
            <w:vAlign w:val="center"/>
            <w:hideMark/>
          </w:tcPr>
          <w:p w14:paraId="60A6724B" w14:textId="77777777" w:rsidR="00AF090D" w:rsidRPr="00AF090D" w:rsidRDefault="00AF090D" w:rsidP="00AF090D">
            <w:r w:rsidRPr="00AF090D">
              <w:t>R</w:t>
            </w:r>
          </w:p>
        </w:tc>
      </w:tr>
      <w:tr w:rsidR="00AF090D" w:rsidRPr="00AF090D" w14:paraId="01E879C5" w14:textId="77777777" w:rsidTr="00F54692">
        <w:trPr>
          <w:tblCellSpacing w:w="15" w:type="dxa"/>
        </w:trPr>
        <w:tc>
          <w:tcPr>
            <w:tcW w:w="0" w:type="auto"/>
            <w:vAlign w:val="center"/>
            <w:hideMark/>
          </w:tcPr>
          <w:p w14:paraId="5D1ECC1B" w14:textId="77777777" w:rsidR="00AF090D" w:rsidRPr="00AF090D" w:rsidRDefault="00AF090D" w:rsidP="00AF090D">
            <w:r w:rsidRPr="00AF090D">
              <w:t>%md</w:t>
            </w:r>
          </w:p>
        </w:tc>
        <w:tc>
          <w:tcPr>
            <w:tcW w:w="0" w:type="auto"/>
            <w:vAlign w:val="center"/>
            <w:hideMark/>
          </w:tcPr>
          <w:p w14:paraId="01890DF1" w14:textId="77777777" w:rsidR="00AF090D" w:rsidRPr="00AF090D" w:rsidRDefault="00AF090D" w:rsidP="00AF090D">
            <w:r w:rsidRPr="00AF090D">
              <w:t>Markdown</w:t>
            </w:r>
          </w:p>
        </w:tc>
      </w:tr>
    </w:tbl>
    <w:p w14:paraId="4E943C47" w14:textId="77777777" w:rsidR="00AF090D" w:rsidRPr="00AF090D" w:rsidRDefault="00AF090D" w:rsidP="00AF090D">
      <w:pPr>
        <w:rPr>
          <w:b/>
          <w:bCs/>
        </w:rPr>
      </w:pPr>
      <w:r w:rsidRPr="00AF090D">
        <w:rPr>
          <w:b/>
          <w:bCs/>
        </w:rPr>
        <w:t>Example: Mixing Languages</w:t>
      </w:r>
    </w:p>
    <w:p w14:paraId="27D96099" w14:textId="77777777" w:rsidR="00AF090D" w:rsidRPr="00AF090D" w:rsidRDefault="00AF090D" w:rsidP="00AF090D">
      <w:r w:rsidRPr="00AF090D">
        <w:t>Python</w:t>
      </w:r>
    </w:p>
    <w:p w14:paraId="595B8EEB" w14:textId="77777777" w:rsidR="00AF090D" w:rsidRPr="00AF090D" w:rsidRDefault="00AF090D" w:rsidP="00F54692">
      <w:pPr>
        <w:pStyle w:val="Code"/>
      </w:pPr>
      <w:r w:rsidRPr="00AF090D">
        <w:t>%python</w:t>
      </w:r>
    </w:p>
    <w:p w14:paraId="2886B633" w14:textId="77777777" w:rsidR="00AF090D" w:rsidRPr="00AF090D" w:rsidRDefault="00AF090D" w:rsidP="00F54692">
      <w:pPr>
        <w:pStyle w:val="Code"/>
      </w:pPr>
      <w:proofErr w:type="spellStart"/>
      <w:r w:rsidRPr="00AF090D">
        <w:t>df</w:t>
      </w:r>
      <w:proofErr w:type="spellEnd"/>
      <w:r w:rsidRPr="00AF090D">
        <w:t xml:space="preserve"> = </w:t>
      </w:r>
      <w:proofErr w:type="gramStart"/>
      <w:r w:rsidRPr="00AF090D">
        <w:t>spark.read.csv(</w:t>
      </w:r>
      <w:proofErr w:type="gramEnd"/>
      <w:r w:rsidRPr="00AF090D">
        <w:t>"/</w:t>
      </w:r>
      <w:proofErr w:type="spellStart"/>
      <w:r w:rsidRPr="00AF090D">
        <w:t>mnt</w:t>
      </w:r>
      <w:proofErr w:type="spellEnd"/>
      <w:r w:rsidRPr="00AF090D">
        <w:t xml:space="preserve">/data/sales.csv", header=True, </w:t>
      </w:r>
      <w:proofErr w:type="spellStart"/>
      <w:r w:rsidRPr="00AF090D">
        <w:t>inferSchema</w:t>
      </w:r>
      <w:proofErr w:type="spellEnd"/>
      <w:r w:rsidRPr="00AF090D">
        <w:t>=True)</w:t>
      </w:r>
    </w:p>
    <w:p w14:paraId="53087A6C" w14:textId="77777777" w:rsidR="00AF090D" w:rsidRPr="00AF090D" w:rsidRDefault="00AF090D" w:rsidP="00F54692">
      <w:pPr>
        <w:pStyle w:val="Code"/>
      </w:pPr>
      <w:proofErr w:type="spellStart"/>
      <w:proofErr w:type="gramStart"/>
      <w:r w:rsidRPr="00AF090D">
        <w:t>df.createOrReplaceTempView</w:t>
      </w:r>
      <w:proofErr w:type="spellEnd"/>
      <w:proofErr w:type="gramEnd"/>
      <w:r w:rsidRPr="00AF090D">
        <w:t>("sales")</w:t>
      </w:r>
    </w:p>
    <w:p w14:paraId="074D6E69" w14:textId="77777777" w:rsidR="00AF090D" w:rsidRPr="00AF090D" w:rsidRDefault="00AF090D" w:rsidP="00AF090D"/>
    <w:p w14:paraId="40915835" w14:textId="77777777" w:rsidR="00AF090D" w:rsidRPr="00AF090D" w:rsidRDefault="00AF090D" w:rsidP="00F54692">
      <w:pPr>
        <w:pStyle w:val="Code"/>
      </w:pPr>
      <w:r w:rsidRPr="00AF090D">
        <w:t>%</w:t>
      </w:r>
      <w:proofErr w:type="spellStart"/>
      <w:r w:rsidRPr="00AF090D">
        <w:t>sql</w:t>
      </w:r>
      <w:proofErr w:type="spellEnd"/>
    </w:p>
    <w:p w14:paraId="22F1CD96" w14:textId="77777777" w:rsidR="00AF090D" w:rsidRPr="00AF090D" w:rsidRDefault="00AF090D" w:rsidP="00F54692">
      <w:pPr>
        <w:pStyle w:val="Code"/>
      </w:pPr>
      <w:r w:rsidRPr="00AF090D">
        <w:t>SELECT Region, SUM(Revenue) FROM sales GROUP BY Region</w:t>
      </w:r>
    </w:p>
    <w:p w14:paraId="18195B6A" w14:textId="77777777" w:rsidR="00AF090D" w:rsidRPr="00AF090D" w:rsidRDefault="00AF090D" w:rsidP="00AF090D">
      <w:r w:rsidRPr="00AF090D">
        <w:pict w14:anchorId="1086517C">
          <v:rect id="_x0000_i1188" style="width:0;height:1.5pt" o:hralign="center" o:hrstd="t" o:hr="t" fillcolor="#a0a0a0" stroked="f"/>
        </w:pict>
      </w:r>
    </w:p>
    <w:p w14:paraId="1FD4A775" w14:textId="77777777" w:rsidR="00AF090D" w:rsidRPr="00AF090D" w:rsidRDefault="00AF090D" w:rsidP="00CA6CBD">
      <w:pPr>
        <w:pStyle w:val="Heading2"/>
      </w:pPr>
      <w:bookmarkStart w:id="20" w:name="_Toc212448396"/>
      <w:r w:rsidRPr="00AF090D">
        <w:t>3.4 Markdown and Documentation</w:t>
      </w:r>
      <w:bookmarkEnd w:id="20"/>
    </w:p>
    <w:p w14:paraId="3C2904F4" w14:textId="77777777" w:rsidR="00AF090D" w:rsidRPr="00AF090D" w:rsidRDefault="00AF090D" w:rsidP="00AF090D">
      <w:r w:rsidRPr="00AF090D">
        <w:t>Markdown cells allow you to add formatted text, headers, bullet points, links, and images to your notebook. This is useful for documenting your process, explaining code, or presenting results.</w:t>
      </w:r>
    </w:p>
    <w:p w14:paraId="0CAFC921" w14:textId="77777777" w:rsidR="00AF090D" w:rsidRPr="00AF090D" w:rsidRDefault="00AF090D" w:rsidP="00AF090D">
      <w:pPr>
        <w:rPr>
          <w:b/>
          <w:bCs/>
        </w:rPr>
      </w:pPr>
      <w:r w:rsidRPr="00AF090D">
        <w:rPr>
          <w:b/>
          <w:bCs/>
        </w:rPr>
        <w:t>Markdown Example</w:t>
      </w:r>
    </w:p>
    <w:p w14:paraId="4EC3AB36" w14:textId="77777777" w:rsidR="00AF090D" w:rsidRPr="00AF090D" w:rsidRDefault="00AF090D" w:rsidP="00AF090D">
      <w:r w:rsidRPr="00AF090D">
        <w:t>Markdown</w:t>
      </w:r>
    </w:p>
    <w:p w14:paraId="438C279C" w14:textId="77777777" w:rsidR="00AF090D" w:rsidRDefault="00AF090D" w:rsidP="00CA6CBD">
      <w:pPr>
        <w:pStyle w:val="Code"/>
      </w:pPr>
      <w:r w:rsidRPr="00AF090D">
        <w:t>## Sales Analysis</w:t>
      </w:r>
    </w:p>
    <w:p w14:paraId="2702771E" w14:textId="77777777" w:rsidR="00CA6CBD" w:rsidRPr="00CA6CBD" w:rsidRDefault="00CA6CBD" w:rsidP="00CA6CBD"/>
    <w:p w14:paraId="72D86236" w14:textId="77777777" w:rsidR="00AF090D" w:rsidRPr="00AF090D" w:rsidRDefault="00AF090D" w:rsidP="00AF090D">
      <w:r w:rsidRPr="00AF090D">
        <w:t>This notebook analyzes regional sales performance using Spark and SQL.</w:t>
      </w:r>
    </w:p>
    <w:p w14:paraId="723CA9F3" w14:textId="77777777" w:rsidR="00AF090D" w:rsidRPr="00AF090D" w:rsidRDefault="00AF090D" w:rsidP="00AF090D">
      <w:r w:rsidRPr="00AF090D">
        <w:t>Show more lines</w:t>
      </w:r>
    </w:p>
    <w:p w14:paraId="1C50C4B1" w14:textId="77777777" w:rsidR="00AF090D" w:rsidRPr="00AF090D" w:rsidRDefault="00AF090D" w:rsidP="00AF090D">
      <w:r w:rsidRPr="00AF090D">
        <w:t>You can toggle between code and markdown cells using the cell type selector or by pressing Ctrl + M followed by M.</w:t>
      </w:r>
    </w:p>
    <w:p w14:paraId="6196860D" w14:textId="77777777" w:rsidR="00AF090D" w:rsidRPr="00AF090D" w:rsidRDefault="00AF090D" w:rsidP="00AF090D">
      <w:r w:rsidRPr="00AF090D">
        <w:pict w14:anchorId="0BF0ABDC">
          <v:rect id="_x0000_i1189" style="width:0;height:1.5pt" o:hralign="center" o:hrstd="t" o:hr="t" fillcolor="#a0a0a0" stroked="f"/>
        </w:pict>
      </w:r>
    </w:p>
    <w:p w14:paraId="66A19310" w14:textId="77777777" w:rsidR="00AF090D" w:rsidRPr="00AF090D" w:rsidRDefault="00AF090D" w:rsidP="007C43E5">
      <w:pPr>
        <w:pStyle w:val="Heading2"/>
      </w:pPr>
      <w:bookmarkStart w:id="21" w:name="_Toc212448397"/>
      <w:r w:rsidRPr="00AF090D">
        <w:t>3.5 Visualizations</w:t>
      </w:r>
      <w:bookmarkEnd w:id="21"/>
    </w:p>
    <w:p w14:paraId="5F93ADB1" w14:textId="77777777" w:rsidR="00AF090D" w:rsidRPr="00AF090D" w:rsidRDefault="00AF090D" w:rsidP="00AF090D">
      <w:r w:rsidRPr="00AF090D">
        <w:t>Databricks provides built-in visualization tools for quick insights:</w:t>
      </w:r>
    </w:p>
    <w:p w14:paraId="3F7B5A2F" w14:textId="77777777" w:rsidR="00AF090D" w:rsidRPr="00AF090D" w:rsidRDefault="00AF090D" w:rsidP="00F54E0B">
      <w:pPr>
        <w:numPr>
          <w:ilvl w:val="0"/>
          <w:numId w:val="24"/>
        </w:numPr>
      </w:pPr>
      <w:r w:rsidRPr="00AF090D">
        <w:rPr>
          <w:b/>
          <w:bCs/>
        </w:rPr>
        <w:t>Bar charts</w:t>
      </w:r>
    </w:p>
    <w:p w14:paraId="7A3F92B7" w14:textId="77777777" w:rsidR="00AF090D" w:rsidRPr="00AF090D" w:rsidRDefault="00AF090D" w:rsidP="00F54E0B">
      <w:pPr>
        <w:numPr>
          <w:ilvl w:val="0"/>
          <w:numId w:val="24"/>
        </w:numPr>
      </w:pPr>
      <w:r w:rsidRPr="00AF090D">
        <w:rPr>
          <w:b/>
          <w:bCs/>
        </w:rPr>
        <w:t>Line graphs</w:t>
      </w:r>
    </w:p>
    <w:p w14:paraId="73EC67EB" w14:textId="77777777" w:rsidR="00AF090D" w:rsidRPr="00AF090D" w:rsidRDefault="00AF090D" w:rsidP="00F54E0B">
      <w:pPr>
        <w:numPr>
          <w:ilvl w:val="0"/>
          <w:numId w:val="24"/>
        </w:numPr>
      </w:pPr>
      <w:r w:rsidRPr="00AF090D">
        <w:rPr>
          <w:b/>
          <w:bCs/>
        </w:rPr>
        <w:t>Pie charts</w:t>
      </w:r>
    </w:p>
    <w:p w14:paraId="4F5BA2DF" w14:textId="77777777" w:rsidR="00AF090D" w:rsidRPr="00AF090D" w:rsidRDefault="00AF090D" w:rsidP="00F54E0B">
      <w:pPr>
        <w:numPr>
          <w:ilvl w:val="0"/>
          <w:numId w:val="24"/>
        </w:numPr>
      </w:pPr>
      <w:r w:rsidRPr="00AF090D">
        <w:rPr>
          <w:b/>
          <w:bCs/>
        </w:rPr>
        <w:lastRenderedPageBreak/>
        <w:t>Maps</w:t>
      </w:r>
    </w:p>
    <w:p w14:paraId="098432A3" w14:textId="77777777" w:rsidR="00AF090D" w:rsidRPr="00AF090D" w:rsidRDefault="00AF090D" w:rsidP="00F54E0B">
      <w:pPr>
        <w:numPr>
          <w:ilvl w:val="0"/>
          <w:numId w:val="24"/>
        </w:numPr>
      </w:pPr>
      <w:r w:rsidRPr="00AF090D">
        <w:rPr>
          <w:b/>
          <w:bCs/>
        </w:rPr>
        <w:t>Tables</w:t>
      </w:r>
    </w:p>
    <w:p w14:paraId="2F9740BA" w14:textId="77777777" w:rsidR="00AF090D" w:rsidRPr="00AF090D" w:rsidRDefault="00AF090D" w:rsidP="00AF090D">
      <w:r w:rsidRPr="00AF090D">
        <w:t xml:space="preserve">After running a SQL query or displaying a </w:t>
      </w:r>
      <w:proofErr w:type="spellStart"/>
      <w:r w:rsidRPr="00AF090D">
        <w:t>DataFrame</w:t>
      </w:r>
      <w:proofErr w:type="spellEnd"/>
      <w:r w:rsidRPr="00AF090D">
        <w:t xml:space="preserve">, click the </w:t>
      </w:r>
      <w:r w:rsidRPr="00AF090D">
        <w:rPr>
          <w:b/>
          <w:bCs/>
        </w:rPr>
        <w:t>Visualization</w:t>
      </w:r>
      <w:r w:rsidRPr="00AF090D">
        <w:t xml:space="preserve"> button to choose a chart type.</w:t>
      </w:r>
    </w:p>
    <w:p w14:paraId="589AEB2C" w14:textId="77777777" w:rsidR="00AF090D" w:rsidRPr="00AF090D" w:rsidRDefault="00AF090D" w:rsidP="00AF090D">
      <w:pPr>
        <w:rPr>
          <w:b/>
          <w:bCs/>
        </w:rPr>
      </w:pPr>
      <w:r w:rsidRPr="00AF090D">
        <w:rPr>
          <w:b/>
          <w:bCs/>
        </w:rPr>
        <w:t>Example: SQL Visualization</w:t>
      </w:r>
    </w:p>
    <w:p w14:paraId="4A3CDB63" w14:textId="77777777" w:rsidR="00AF090D" w:rsidRPr="00AF090D" w:rsidRDefault="00AF090D" w:rsidP="00AF090D">
      <w:r w:rsidRPr="00AF090D">
        <w:t>SQL</w:t>
      </w:r>
    </w:p>
    <w:p w14:paraId="1BB94E17" w14:textId="77777777" w:rsidR="00AF090D" w:rsidRPr="00AF090D" w:rsidRDefault="00AF090D" w:rsidP="007C43E5">
      <w:pPr>
        <w:pStyle w:val="Code"/>
      </w:pPr>
      <w:r w:rsidRPr="00AF090D">
        <w:t xml:space="preserve">SELECT Category, </w:t>
      </w:r>
      <w:proofErr w:type="gramStart"/>
      <w:r w:rsidRPr="00AF090D">
        <w:t>COUNT(</w:t>
      </w:r>
      <w:proofErr w:type="gramEnd"/>
      <w:r w:rsidRPr="00AF090D">
        <w:t>*) AS Count FROM products GROUP BY Category</w:t>
      </w:r>
    </w:p>
    <w:p w14:paraId="74A1E73E" w14:textId="77777777" w:rsidR="007C43E5" w:rsidRDefault="007C43E5" w:rsidP="00AF090D"/>
    <w:p w14:paraId="1F735450" w14:textId="4136F6AB" w:rsidR="00AF090D" w:rsidRPr="00AF090D" w:rsidRDefault="00AF090D" w:rsidP="00AF090D">
      <w:r w:rsidRPr="00AF090D">
        <w:t>Click the chart icon to visualize the result as a bar chart.</w:t>
      </w:r>
    </w:p>
    <w:p w14:paraId="26764EFD" w14:textId="77777777" w:rsidR="00AF090D" w:rsidRPr="00AF090D" w:rsidRDefault="00AF090D" w:rsidP="00AF090D">
      <w:r w:rsidRPr="00AF090D">
        <w:pict w14:anchorId="2AFDD809">
          <v:rect id="_x0000_i1190" style="width:0;height:1.5pt" o:hralign="center" o:hrstd="t" o:hr="t" fillcolor="#a0a0a0" stroked="f"/>
        </w:pict>
      </w:r>
    </w:p>
    <w:p w14:paraId="23C11628" w14:textId="77777777" w:rsidR="00AF090D" w:rsidRPr="00AF090D" w:rsidRDefault="00AF090D" w:rsidP="007C43E5">
      <w:pPr>
        <w:pStyle w:val="Heading2"/>
      </w:pPr>
      <w:bookmarkStart w:id="22" w:name="_Toc212448398"/>
      <w:r w:rsidRPr="00AF090D">
        <w:t>3.6 Collaboration Features</w:t>
      </w:r>
      <w:bookmarkEnd w:id="22"/>
    </w:p>
    <w:p w14:paraId="417BB2A1" w14:textId="77777777" w:rsidR="00AF090D" w:rsidRPr="00AF090D" w:rsidRDefault="00AF090D" w:rsidP="00AF090D">
      <w:r w:rsidRPr="00AF090D">
        <w:t>Databricks notebooks are designed for team collaboration:</w:t>
      </w:r>
    </w:p>
    <w:p w14:paraId="4180A9DF" w14:textId="77777777" w:rsidR="00AF090D" w:rsidRPr="00AF090D" w:rsidRDefault="00AF090D" w:rsidP="00F54E0B">
      <w:pPr>
        <w:numPr>
          <w:ilvl w:val="0"/>
          <w:numId w:val="25"/>
        </w:numPr>
      </w:pPr>
      <w:r w:rsidRPr="00AF090D">
        <w:rPr>
          <w:b/>
          <w:bCs/>
        </w:rPr>
        <w:t>Real-time editing</w:t>
      </w:r>
      <w:r w:rsidRPr="00AF090D">
        <w:t>: Multiple users can edit the same notebook simultaneously.</w:t>
      </w:r>
    </w:p>
    <w:p w14:paraId="0001B29F" w14:textId="77777777" w:rsidR="00AF090D" w:rsidRPr="00AF090D" w:rsidRDefault="00AF090D" w:rsidP="00F54E0B">
      <w:pPr>
        <w:numPr>
          <w:ilvl w:val="0"/>
          <w:numId w:val="25"/>
        </w:numPr>
      </w:pPr>
      <w:r w:rsidRPr="00AF090D">
        <w:rPr>
          <w:b/>
          <w:bCs/>
        </w:rPr>
        <w:t>Comments</w:t>
      </w:r>
      <w:r w:rsidRPr="00AF090D">
        <w:t>: Add inline comments to specific lines of code.</w:t>
      </w:r>
    </w:p>
    <w:p w14:paraId="5C2E32BC" w14:textId="77777777" w:rsidR="00AF090D" w:rsidRPr="00AF090D" w:rsidRDefault="00AF090D" w:rsidP="00F54E0B">
      <w:pPr>
        <w:numPr>
          <w:ilvl w:val="0"/>
          <w:numId w:val="25"/>
        </w:numPr>
      </w:pPr>
      <w:r w:rsidRPr="00AF090D">
        <w:rPr>
          <w:b/>
          <w:bCs/>
        </w:rPr>
        <w:t>Revision history</w:t>
      </w:r>
      <w:r w:rsidRPr="00AF090D">
        <w:t>: View and restore previous versions.</w:t>
      </w:r>
    </w:p>
    <w:p w14:paraId="735D403E" w14:textId="77777777" w:rsidR="00AF090D" w:rsidRPr="00AF090D" w:rsidRDefault="00AF090D" w:rsidP="00F54E0B">
      <w:pPr>
        <w:numPr>
          <w:ilvl w:val="0"/>
          <w:numId w:val="25"/>
        </w:numPr>
      </w:pPr>
      <w:r w:rsidRPr="00AF090D">
        <w:rPr>
          <w:b/>
          <w:bCs/>
        </w:rPr>
        <w:t>Sharing</w:t>
      </w:r>
      <w:r w:rsidRPr="00AF090D">
        <w:t>: Share notebooks with users or groups with view/edit permissions.</w:t>
      </w:r>
    </w:p>
    <w:p w14:paraId="5B769271" w14:textId="77777777" w:rsidR="00AF090D" w:rsidRPr="00AF090D" w:rsidRDefault="00AF090D" w:rsidP="00AF090D">
      <w:r w:rsidRPr="00AF090D">
        <w:t>These features make notebooks ideal for cross-functional teams working on shared data projects.</w:t>
      </w:r>
    </w:p>
    <w:p w14:paraId="6EDCE612" w14:textId="77777777" w:rsidR="00AF090D" w:rsidRPr="00AF090D" w:rsidRDefault="00AF090D" w:rsidP="00AF090D">
      <w:r w:rsidRPr="00AF090D">
        <w:pict w14:anchorId="6755A530">
          <v:rect id="_x0000_i1191" style="width:0;height:1.5pt" o:hralign="center" o:hrstd="t" o:hr="t" fillcolor="#a0a0a0" stroked="f"/>
        </w:pict>
      </w:r>
    </w:p>
    <w:p w14:paraId="2B732565" w14:textId="77777777" w:rsidR="00AF090D" w:rsidRPr="00AF090D" w:rsidRDefault="00AF090D" w:rsidP="003048B6">
      <w:pPr>
        <w:pStyle w:val="Heading2"/>
      </w:pPr>
      <w:bookmarkStart w:id="23" w:name="_Toc212448399"/>
      <w:r w:rsidRPr="00AF090D">
        <w:t>3.7 Exporting and Importing Notebooks</w:t>
      </w:r>
      <w:bookmarkEnd w:id="23"/>
    </w:p>
    <w:p w14:paraId="7B6E5A0C" w14:textId="77777777" w:rsidR="00AF090D" w:rsidRPr="00AF090D" w:rsidRDefault="00AF090D" w:rsidP="00AF090D">
      <w:r w:rsidRPr="00AF090D">
        <w:t>You can export notebooks in various formats:</w:t>
      </w:r>
    </w:p>
    <w:p w14:paraId="53816DB4" w14:textId="77777777" w:rsidR="00AF090D" w:rsidRPr="00AF090D" w:rsidRDefault="00AF090D" w:rsidP="00F54E0B">
      <w:pPr>
        <w:numPr>
          <w:ilvl w:val="0"/>
          <w:numId w:val="26"/>
        </w:numPr>
      </w:pPr>
      <w:r w:rsidRPr="00AF090D">
        <w:rPr>
          <w:b/>
          <w:bCs/>
        </w:rPr>
        <w:t>HTML</w:t>
      </w:r>
      <w:r w:rsidRPr="00AF090D">
        <w:t>: For sharing static reports.</w:t>
      </w:r>
    </w:p>
    <w:p w14:paraId="275A693C" w14:textId="77777777" w:rsidR="00AF090D" w:rsidRPr="00AF090D" w:rsidRDefault="00AF090D" w:rsidP="00F54E0B">
      <w:pPr>
        <w:numPr>
          <w:ilvl w:val="0"/>
          <w:numId w:val="26"/>
        </w:numPr>
      </w:pPr>
      <w:proofErr w:type="spellStart"/>
      <w:r w:rsidRPr="00AF090D">
        <w:rPr>
          <w:b/>
          <w:bCs/>
        </w:rPr>
        <w:t>IPython</w:t>
      </w:r>
      <w:proofErr w:type="spellEnd"/>
      <w:r w:rsidRPr="00AF090D">
        <w:rPr>
          <w:b/>
          <w:bCs/>
        </w:rPr>
        <w:t xml:space="preserve"> </w:t>
      </w:r>
      <w:proofErr w:type="gramStart"/>
      <w:r w:rsidRPr="00AF090D">
        <w:rPr>
          <w:b/>
          <w:bCs/>
        </w:rPr>
        <w:t>(.</w:t>
      </w:r>
      <w:proofErr w:type="spellStart"/>
      <w:r w:rsidRPr="00AF090D">
        <w:rPr>
          <w:b/>
          <w:bCs/>
        </w:rPr>
        <w:t>ipynb</w:t>
      </w:r>
      <w:proofErr w:type="spellEnd"/>
      <w:proofErr w:type="gramEnd"/>
      <w:r w:rsidRPr="00AF090D">
        <w:rPr>
          <w:b/>
          <w:bCs/>
        </w:rPr>
        <w:t>)</w:t>
      </w:r>
      <w:r w:rsidRPr="00AF090D">
        <w:t xml:space="preserve">: For use in </w:t>
      </w:r>
      <w:proofErr w:type="spellStart"/>
      <w:r w:rsidRPr="00AF090D">
        <w:t>Jupyter</w:t>
      </w:r>
      <w:proofErr w:type="spellEnd"/>
      <w:r w:rsidRPr="00AF090D">
        <w:t xml:space="preserve"> environments.</w:t>
      </w:r>
    </w:p>
    <w:p w14:paraId="5283EA47" w14:textId="77777777" w:rsidR="00AF090D" w:rsidRPr="00AF090D" w:rsidRDefault="00AF090D" w:rsidP="00F54E0B">
      <w:pPr>
        <w:numPr>
          <w:ilvl w:val="0"/>
          <w:numId w:val="26"/>
        </w:numPr>
      </w:pPr>
      <w:r w:rsidRPr="00AF090D">
        <w:rPr>
          <w:b/>
          <w:bCs/>
        </w:rPr>
        <w:t>DBC</w:t>
      </w:r>
      <w:r w:rsidRPr="00AF090D">
        <w:t>: Databricks archive format for bulk import/export.</w:t>
      </w:r>
    </w:p>
    <w:p w14:paraId="29BF8A93" w14:textId="77777777" w:rsidR="00AF090D" w:rsidRPr="00AF090D" w:rsidRDefault="00AF090D" w:rsidP="00AF090D">
      <w:r w:rsidRPr="00AF090D">
        <w:t xml:space="preserve">To </w:t>
      </w:r>
      <w:proofErr w:type="gramStart"/>
      <w:r w:rsidRPr="00AF090D">
        <w:t>export</w:t>
      </w:r>
      <w:proofErr w:type="gramEnd"/>
      <w:r w:rsidRPr="00AF090D">
        <w:t>:</w:t>
      </w:r>
    </w:p>
    <w:p w14:paraId="3433E8A5" w14:textId="77777777" w:rsidR="00AF090D" w:rsidRPr="00AF090D" w:rsidRDefault="00AF090D" w:rsidP="00F54E0B">
      <w:pPr>
        <w:numPr>
          <w:ilvl w:val="0"/>
          <w:numId w:val="27"/>
        </w:numPr>
      </w:pPr>
      <w:r w:rsidRPr="00AF090D">
        <w:t xml:space="preserve">Click the notebook’s </w:t>
      </w:r>
      <w:r w:rsidRPr="00AF090D">
        <w:rPr>
          <w:b/>
          <w:bCs/>
        </w:rPr>
        <w:t>File</w:t>
      </w:r>
      <w:r w:rsidRPr="00AF090D">
        <w:t xml:space="preserve"> menu &gt; </w:t>
      </w:r>
      <w:r w:rsidRPr="00AF090D">
        <w:rPr>
          <w:b/>
          <w:bCs/>
        </w:rPr>
        <w:t>Export</w:t>
      </w:r>
      <w:r w:rsidRPr="00AF090D">
        <w:t xml:space="preserve"> &gt; Choose format.</w:t>
      </w:r>
    </w:p>
    <w:p w14:paraId="4670C11B" w14:textId="77777777" w:rsidR="00AF090D" w:rsidRPr="00AF090D" w:rsidRDefault="00AF090D" w:rsidP="00AF090D">
      <w:r w:rsidRPr="00AF090D">
        <w:t xml:space="preserve">To </w:t>
      </w:r>
      <w:proofErr w:type="gramStart"/>
      <w:r w:rsidRPr="00AF090D">
        <w:t>import</w:t>
      </w:r>
      <w:proofErr w:type="gramEnd"/>
      <w:r w:rsidRPr="00AF090D">
        <w:t>:</w:t>
      </w:r>
    </w:p>
    <w:p w14:paraId="6EAD075E" w14:textId="77777777" w:rsidR="00AF090D" w:rsidRPr="00AF090D" w:rsidRDefault="00AF090D" w:rsidP="00F54E0B">
      <w:pPr>
        <w:numPr>
          <w:ilvl w:val="0"/>
          <w:numId w:val="28"/>
        </w:numPr>
      </w:pPr>
      <w:r w:rsidRPr="00AF090D">
        <w:t xml:space="preserve">Go to </w:t>
      </w:r>
      <w:r w:rsidRPr="00AF090D">
        <w:rPr>
          <w:b/>
          <w:bCs/>
        </w:rPr>
        <w:t>Workspace</w:t>
      </w:r>
      <w:r w:rsidRPr="00AF090D">
        <w:t xml:space="preserve"> &gt; </w:t>
      </w:r>
      <w:r w:rsidRPr="00AF090D">
        <w:rPr>
          <w:b/>
          <w:bCs/>
        </w:rPr>
        <w:t>Import</w:t>
      </w:r>
      <w:r w:rsidRPr="00AF090D">
        <w:t xml:space="preserve"> &gt; Upload the notebook file.</w:t>
      </w:r>
    </w:p>
    <w:p w14:paraId="7F0083D3" w14:textId="77777777" w:rsidR="00AF090D" w:rsidRPr="00AF090D" w:rsidRDefault="00AF090D" w:rsidP="00AF090D">
      <w:r w:rsidRPr="00AF090D">
        <w:pict w14:anchorId="5BAF0D0F">
          <v:rect id="_x0000_i1192" style="width:0;height:1.5pt" o:hralign="center" o:hrstd="t" o:hr="t" fillcolor="#a0a0a0" stroked="f"/>
        </w:pict>
      </w:r>
    </w:p>
    <w:p w14:paraId="51CE3E65" w14:textId="77777777" w:rsidR="00AF090D" w:rsidRPr="00AF090D" w:rsidRDefault="00AF090D" w:rsidP="003048B6">
      <w:pPr>
        <w:pStyle w:val="Heading2"/>
      </w:pPr>
      <w:bookmarkStart w:id="24" w:name="_Toc212448400"/>
      <w:r w:rsidRPr="00AF090D">
        <w:lastRenderedPageBreak/>
        <w:t>3.8 Summary</w:t>
      </w:r>
      <w:bookmarkEnd w:id="24"/>
    </w:p>
    <w:p w14:paraId="703C958F" w14:textId="77777777" w:rsidR="00AF090D" w:rsidRPr="00AF090D" w:rsidRDefault="00AF090D" w:rsidP="00AF090D">
      <w:r w:rsidRPr="00AF090D">
        <w:t>Databricks notebooks are a powerful tool for interactive data analysis, combining code, documentation, and visualization in a single interface. With support for multiple languages, real-time collaboration, and built-in visualization tools, notebooks streamline the development and sharing of data workflows across teams.</w:t>
      </w:r>
    </w:p>
    <w:p w14:paraId="4DFDC63A" w14:textId="30EEFAA0" w:rsidR="00B86C97" w:rsidRDefault="00B86C97">
      <w:r>
        <w:br w:type="page"/>
      </w:r>
    </w:p>
    <w:p w14:paraId="37C0694D" w14:textId="77777777" w:rsidR="00F937B5" w:rsidRPr="00F937B5" w:rsidRDefault="00F937B5" w:rsidP="00F937B5">
      <w:pPr>
        <w:pStyle w:val="Heading1"/>
      </w:pPr>
      <w:bookmarkStart w:id="25" w:name="_Toc212448401"/>
      <w:r w:rsidRPr="00F937B5">
        <w:lastRenderedPageBreak/>
        <w:t>Chapter 4: Data Ingestion</w:t>
      </w:r>
      <w:bookmarkEnd w:id="25"/>
    </w:p>
    <w:p w14:paraId="6B947674" w14:textId="77777777" w:rsidR="00F937B5" w:rsidRPr="00F937B5" w:rsidRDefault="00F937B5" w:rsidP="00F937B5">
      <w:r w:rsidRPr="00F937B5">
        <w:pict w14:anchorId="2BE387CF">
          <v:rect id="_x0000_i1249" style="width:0;height:1.5pt" o:hralign="center" o:hrstd="t" o:hr="t" fillcolor="#a0a0a0" stroked="f"/>
        </w:pict>
      </w:r>
    </w:p>
    <w:p w14:paraId="399124EB" w14:textId="77777777" w:rsidR="00F937B5" w:rsidRPr="00F937B5" w:rsidRDefault="00F937B5" w:rsidP="00F937B5">
      <w:pPr>
        <w:pStyle w:val="Heading2"/>
      </w:pPr>
      <w:bookmarkStart w:id="26" w:name="_Toc212448402"/>
      <w:r w:rsidRPr="00F937B5">
        <w:t>4.1 Overview of Data Ingestion in Databricks</w:t>
      </w:r>
      <w:bookmarkEnd w:id="26"/>
    </w:p>
    <w:p w14:paraId="1042310D" w14:textId="77777777" w:rsidR="00F937B5" w:rsidRPr="00F937B5" w:rsidRDefault="00F937B5" w:rsidP="00F937B5">
      <w:r w:rsidRPr="00F937B5">
        <w:t>Data ingestion is the process of collecting and importing data for immediate use or storage in a database. In Databricks, ingestion is a foundational step in building data pipelines, enabling users to bring data from various sources into the platform for processing, analysis, and machine learning.</w:t>
      </w:r>
    </w:p>
    <w:p w14:paraId="566085DB" w14:textId="77777777" w:rsidR="00F937B5" w:rsidRPr="00F937B5" w:rsidRDefault="00F937B5" w:rsidP="00F937B5">
      <w:r w:rsidRPr="00F937B5">
        <w:t>Databricks supports a wide range of data sources and formats, making it highly versatile for enterprise data workflows.</w:t>
      </w:r>
    </w:p>
    <w:p w14:paraId="4FFBFCFF" w14:textId="77777777" w:rsidR="00F937B5" w:rsidRPr="00F937B5" w:rsidRDefault="00F937B5" w:rsidP="00F937B5">
      <w:r w:rsidRPr="00F937B5">
        <w:pict w14:anchorId="52DDDE46">
          <v:rect id="_x0000_i1250" style="width:0;height:1.5pt" o:hralign="center" o:hrstd="t" o:hr="t" fillcolor="#a0a0a0" stroked="f"/>
        </w:pict>
      </w:r>
    </w:p>
    <w:p w14:paraId="1125A5B2" w14:textId="77777777" w:rsidR="00F937B5" w:rsidRPr="00F937B5" w:rsidRDefault="00F937B5" w:rsidP="00F937B5">
      <w:pPr>
        <w:pStyle w:val="Heading2"/>
      </w:pPr>
      <w:bookmarkStart w:id="27" w:name="_Toc212448403"/>
      <w:r w:rsidRPr="00F937B5">
        <w:t>4.2 Supported Data Sources</w:t>
      </w:r>
      <w:bookmarkEnd w:id="27"/>
    </w:p>
    <w:p w14:paraId="6C525615" w14:textId="77777777" w:rsidR="00F937B5" w:rsidRPr="00F937B5" w:rsidRDefault="00F937B5" w:rsidP="00F937B5">
      <w:r w:rsidRPr="00F937B5">
        <w:t>Databricks can ingest data from multiple sources, including:</w:t>
      </w:r>
    </w:p>
    <w:p w14:paraId="2DBD5B37" w14:textId="77777777" w:rsidR="00F937B5" w:rsidRPr="00F937B5" w:rsidRDefault="00F937B5" w:rsidP="00F937B5">
      <w:pPr>
        <w:rPr>
          <w:b/>
          <w:bCs/>
        </w:rPr>
      </w:pPr>
      <w:r w:rsidRPr="00F937B5">
        <w:rPr>
          <w:b/>
          <w:bCs/>
        </w:rPr>
        <w:t>Cloud Storage</w:t>
      </w:r>
    </w:p>
    <w:p w14:paraId="546122EC" w14:textId="77777777" w:rsidR="00F937B5" w:rsidRPr="00F937B5" w:rsidRDefault="00F937B5" w:rsidP="00F54E0B">
      <w:pPr>
        <w:numPr>
          <w:ilvl w:val="0"/>
          <w:numId w:val="29"/>
        </w:numPr>
      </w:pPr>
      <w:r w:rsidRPr="00F937B5">
        <w:rPr>
          <w:b/>
          <w:bCs/>
        </w:rPr>
        <w:t>Azure Data Lake Storage (ADLS)</w:t>
      </w:r>
    </w:p>
    <w:p w14:paraId="2D859EB0" w14:textId="77777777" w:rsidR="00F937B5" w:rsidRPr="00F937B5" w:rsidRDefault="00F937B5" w:rsidP="00F54E0B">
      <w:pPr>
        <w:numPr>
          <w:ilvl w:val="0"/>
          <w:numId w:val="29"/>
        </w:numPr>
      </w:pPr>
      <w:r w:rsidRPr="00F937B5">
        <w:rPr>
          <w:b/>
          <w:bCs/>
        </w:rPr>
        <w:t>Amazon S3</w:t>
      </w:r>
    </w:p>
    <w:p w14:paraId="7A258F70" w14:textId="77777777" w:rsidR="00F937B5" w:rsidRPr="00F937B5" w:rsidRDefault="00F937B5" w:rsidP="00F54E0B">
      <w:pPr>
        <w:numPr>
          <w:ilvl w:val="0"/>
          <w:numId w:val="29"/>
        </w:numPr>
      </w:pPr>
      <w:r w:rsidRPr="00F937B5">
        <w:rPr>
          <w:b/>
          <w:bCs/>
        </w:rPr>
        <w:t>Google Cloud Storage</w:t>
      </w:r>
    </w:p>
    <w:p w14:paraId="0DFCC329" w14:textId="77777777" w:rsidR="00F937B5" w:rsidRPr="00F937B5" w:rsidRDefault="00F937B5" w:rsidP="00F937B5">
      <w:pPr>
        <w:rPr>
          <w:b/>
          <w:bCs/>
        </w:rPr>
      </w:pPr>
      <w:r w:rsidRPr="00F937B5">
        <w:rPr>
          <w:b/>
          <w:bCs/>
        </w:rPr>
        <w:t>Databases</w:t>
      </w:r>
    </w:p>
    <w:p w14:paraId="34D7BEF5" w14:textId="77777777" w:rsidR="00F937B5" w:rsidRPr="00F937B5" w:rsidRDefault="00F937B5" w:rsidP="00F54E0B">
      <w:pPr>
        <w:numPr>
          <w:ilvl w:val="0"/>
          <w:numId w:val="30"/>
        </w:numPr>
      </w:pPr>
      <w:r w:rsidRPr="00F937B5">
        <w:rPr>
          <w:b/>
          <w:bCs/>
        </w:rPr>
        <w:t>SQL Server</w:t>
      </w:r>
    </w:p>
    <w:p w14:paraId="53C58648" w14:textId="77777777" w:rsidR="00F937B5" w:rsidRPr="00F937B5" w:rsidRDefault="00F937B5" w:rsidP="00F54E0B">
      <w:pPr>
        <w:numPr>
          <w:ilvl w:val="0"/>
          <w:numId w:val="30"/>
        </w:numPr>
      </w:pPr>
      <w:r w:rsidRPr="00F937B5">
        <w:rPr>
          <w:b/>
          <w:bCs/>
        </w:rPr>
        <w:t>PostgreSQL</w:t>
      </w:r>
    </w:p>
    <w:p w14:paraId="5BBD6AB8" w14:textId="77777777" w:rsidR="00F937B5" w:rsidRPr="00F937B5" w:rsidRDefault="00F937B5" w:rsidP="00F54E0B">
      <w:pPr>
        <w:numPr>
          <w:ilvl w:val="0"/>
          <w:numId w:val="30"/>
        </w:numPr>
      </w:pPr>
      <w:r w:rsidRPr="00F937B5">
        <w:rPr>
          <w:b/>
          <w:bCs/>
        </w:rPr>
        <w:t>MySQL</w:t>
      </w:r>
    </w:p>
    <w:p w14:paraId="0CB40AA2" w14:textId="77777777" w:rsidR="00F937B5" w:rsidRPr="00F937B5" w:rsidRDefault="00F937B5" w:rsidP="00F54E0B">
      <w:pPr>
        <w:numPr>
          <w:ilvl w:val="0"/>
          <w:numId w:val="30"/>
        </w:numPr>
      </w:pPr>
      <w:r w:rsidRPr="00F937B5">
        <w:rPr>
          <w:b/>
          <w:bCs/>
        </w:rPr>
        <w:t>Oracle</w:t>
      </w:r>
    </w:p>
    <w:p w14:paraId="7208B101" w14:textId="77777777" w:rsidR="00F937B5" w:rsidRPr="00F937B5" w:rsidRDefault="00F937B5" w:rsidP="00F54E0B">
      <w:pPr>
        <w:numPr>
          <w:ilvl w:val="0"/>
          <w:numId w:val="30"/>
        </w:numPr>
      </w:pPr>
      <w:r w:rsidRPr="00F937B5">
        <w:rPr>
          <w:b/>
          <w:bCs/>
        </w:rPr>
        <w:t>Snowflake</w:t>
      </w:r>
    </w:p>
    <w:p w14:paraId="527B707E" w14:textId="77777777" w:rsidR="00F937B5" w:rsidRPr="00F937B5" w:rsidRDefault="00F937B5" w:rsidP="00F54E0B">
      <w:pPr>
        <w:numPr>
          <w:ilvl w:val="0"/>
          <w:numId w:val="30"/>
        </w:numPr>
      </w:pPr>
      <w:r w:rsidRPr="00F937B5">
        <w:rPr>
          <w:b/>
          <w:bCs/>
        </w:rPr>
        <w:t>Databricks SQL Warehouses</w:t>
      </w:r>
    </w:p>
    <w:p w14:paraId="649778CC" w14:textId="77777777" w:rsidR="00F937B5" w:rsidRPr="00F937B5" w:rsidRDefault="00F937B5" w:rsidP="00F937B5">
      <w:pPr>
        <w:rPr>
          <w:b/>
          <w:bCs/>
        </w:rPr>
      </w:pPr>
      <w:r w:rsidRPr="00F937B5">
        <w:rPr>
          <w:b/>
          <w:bCs/>
        </w:rPr>
        <w:t>Streaming Sources</w:t>
      </w:r>
    </w:p>
    <w:p w14:paraId="220220F3" w14:textId="77777777" w:rsidR="00F937B5" w:rsidRPr="00F937B5" w:rsidRDefault="00F937B5" w:rsidP="00F54E0B">
      <w:pPr>
        <w:numPr>
          <w:ilvl w:val="0"/>
          <w:numId w:val="31"/>
        </w:numPr>
      </w:pPr>
      <w:r w:rsidRPr="00F937B5">
        <w:rPr>
          <w:b/>
          <w:bCs/>
        </w:rPr>
        <w:t>Apache Kafka</w:t>
      </w:r>
    </w:p>
    <w:p w14:paraId="46B6C0E6" w14:textId="77777777" w:rsidR="00F937B5" w:rsidRPr="00F937B5" w:rsidRDefault="00F937B5" w:rsidP="00F54E0B">
      <w:pPr>
        <w:numPr>
          <w:ilvl w:val="0"/>
          <w:numId w:val="31"/>
        </w:numPr>
      </w:pPr>
      <w:r w:rsidRPr="00F937B5">
        <w:rPr>
          <w:b/>
          <w:bCs/>
        </w:rPr>
        <w:t>Event Hubs</w:t>
      </w:r>
    </w:p>
    <w:p w14:paraId="6C13215A" w14:textId="77777777" w:rsidR="00F937B5" w:rsidRPr="00F937B5" w:rsidRDefault="00F937B5" w:rsidP="00F54E0B">
      <w:pPr>
        <w:numPr>
          <w:ilvl w:val="0"/>
          <w:numId w:val="31"/>
        </w:numPr>
      </w:pPr>
      <w:r w:rsidRPr="00F937B5">
        <w:rPr>
          <w:b/>
          <w:bCs/>
        </w:rPr>
        <w:t>Kinesis</w:t>
      </w:r>
    </w:p>
    <w:p w14:paraId="34F365D1" w14:textId="77777777" w:rsidR="00F937B5" w:rsidRPr="00F937B5" w:rsidRDefault="00F937B5" w:rsidP="00F937B5">
      <w:pPr>
        <w:rPr>
          <w:b/>
          <w:bCs/>
        </w:rPr>
      </w:pPr>
      <w:r w:rsidRPr="00F937B5">
        <w:rPr>
          <w:b/>
          <w:bCs/>
        </w:rPr>
        <w:t>File Formats</w:t>
      </w:r>
    </w:p>
    <w:p w14:paraId="7895E0F5" w14:textId="77777777" w:rsidR="00F937B5" w:rsidRPr="00F937B5" w:rsidRDefault="00F937B5" w:rsidP="00F54E0B">
      <w:pPr>
        <w:numPr>
          <w:ilvl w:val="0"/>
          <w:numId w:val="32"/>
        </w:numPr>
      </w:pPr>
      <w:r w:rsidRPr="00F937B5">
        <w:rPr>
          <w:b/>
          <w:bCs/>
        </w:rPr>
        <w:t>CSV</w:t>
      </w:r>
    </w:p>
    <w:p w14:paraId="28E415A2" w14:textId="77777777" w:rsidR="00F937B5" w:rsidRPr="00F937B5" w:rsidRDefault="00F937B5" w:rsidP="00F54E0B">
      <w:pPr>
        <w:numPr>
          <w:ilvl w:val="0"/>
          <w:numId w:val="32"/>
        </w:numPr>
      </w:pPr>
      <w:r w:rsidRPr="00F937B5">
        <w:rPr>
          <w:b/>
          <w:bCs/>
        </w:rPr>
        <w:lastRenderedPageBreak/>
        <w:t>JSON</w:t>
      </w:r>
    </w:p>
    <w:p w14:paraId="511EC0CA" w14:textId="77777777" w:rsidR="00F937B5" w:rsidRPr="00F937B5" w:rsidRDefault="00F937B5" w:rsidP="00F54E0B">
      <w:pPr>
        <w:numPr>
          <w:ilvl w:val="0"/>
          <w:numId w:val="32"/>
        </w:numPr>
      </w:pPr>
      <w:r w:rsidRPr="00F937B5">
        <w:rPr>
          <w:b/>
          <w:bCs/>
        </w:rPr>
        <w:t>Parquet</w:t>
      </w:r>
    </w:p>
    <w:p w14:paraId="23D6F687" w14:textId="77777777" w:rsidR="00F937B5" w:rsidRPr="00F937B5" w:rsidRDefault="00F937B5" w:rsidP="00F54E0B">
      <w:pPr>
        <w:numPr>
          <w:ilvl w:val="0"/>
          <w:numId w:val="32"/>
        </w:numPr>
      </w:pPr>
      <w:r w:rsidRPr="00F937B5">
        <w:rPr>
          <w:b/>
          <w:bCs/>
        </w:rPr>
        <w:t>Avro</w:t>
      </w:r>
    </w:p>
    <w:p w14:paraId="08BC572A" w14:textId="77777777" w:rsidR="00F937B5" w:rsidRPr="00F937B5" w:rsidRDefault="00F937B5" w:rsidP="00F54E0B">
      <w:pPr>
        <w:numPr>
          <w:ilvl w:val="0"/>
          <w:numId w:val="32"/>
        </w:numPr>
      </w:pPr>
      <w:r w:rsidRPr="00F937B5">
        <w:rPr>
          <w:b/>
          <w:bCs/>
        </w:rPr>
        <w:t>ORC</w:t>
      </w:r>
    </w:p>
    <w:p w14:paraId="3C6889A0" w14:textId="77777777" w:rsidR="00F937B5" w:rsidRPr="00F937B5" w:rsidRDefault="00F937B5" w:rsidP="00F54E0B">
      <w:pPr>
        <w:numPr>
          <w:ilvl w:val="0"/>
          <w:numId w:val="32"/>
        </w:numPr>
      </w:pPr>
      <w:r w:rsidRPr="00F937B5">
        <w:rPr>
          <w:b/>
          <w:bCs/>
        </w:rPr>
        <w:t>Delta</w:t>
      </w:r>
    </w:p>
    <w:p w14:paraId="11748EC7" w14:textId="77777777" w:rsidR="00F937B5" w:rsidRPr="00F937B5" w:rsidRDefault="00F937B5" w:rsidP="00F937B5">
      <w:r w:rsidRPr="00F937B5">
        <w:pict w14:anchorId="24A5079C">
          <v:rect id="_x0000_i1251" style="width:0;height:1.5pt" o:hralign="center" o:hrstd="t" o:hr="t" fillcolor="#a0a0a0" stroked="f"/>
        </w:pict>
      </w:r>
    </w:p>
    <w:p w14:paraId="3F961EFE" w14:textId="77777777" w:rsidR="00F937B5" w:rsidRPr="00F937B5" w:rsidRDefault="00F937B5" w:rsidP="00F937B5">
      <w:pPr>
        <w:pStyle w:val="Heading2"/>
      </w:pPr>
      <w:bookmarkStart w:id="28" w:name="_Toc212448404"/>
      <w:r w:rsidRPr="00F937B5">
        <w:t>4.3 Mounting External Storage</w:t>
      </w:r>
      <w:bookmarkEnd w:id="28"/>
    </w:p>
    <w:p w14:paraId="7D2FC0AC" w14:textId="77777777" w:rsidR="00F937B5" w:rsidRPr="00F937B5" w:rsidRDefault="00F937B5" w:rsidP="00F937B5">
      <w:r w:rsidRPr="00F937B5">
        <w:t>To access external cloud storage, Databricks allows you to mount storage locations to the workspace.</w:t>
      </w:r>
    </w:p>
    <w:p w14:paraId="2BFF94DA" w14:textId="77777777" w:rsidR="00F937B5" w:rsidRPr="00F937B5" w:rsidRDefault="00F937B5" w:rsidP="00F937B5">
      <w:pPr>
        <w:rPr>
          <w:b/>
          <w:bCs/>
        </w:rPr>
      </w:pPr>
      <w:r w:rsidRPr="00F937B5">
        <w:rPr>
          <w:b/>
          <w:bCs/>
        </w:rPr>
        <w:t>Example: Mounting Azure Data Lake Storage</w:t>
      </w:r>
    </w:p>
    <w:p w14:paraId="06FE272C" w14:textId="77777777" w:rsidR="00F937B5" w:rsidRPr="00F937B5" w:rsidRDefault="00F937B5" w:rsidP="00F937B5">
      <w:r w:rsidRPr="00F937B5">
        <w:t>Python</w:t>
      </w:r>
    </w:p>
    <w:p w14:paraId="5F316A65" w14:textId="77777777" w:rsidR="00F937B5" w:rsidRPr="00F937B5" w:rsidRDefault="00F937B5" w:rsidP="00E4342A">
      <w:pPr>
        <w:pStyle w:val="Code"/>
      </w:pPr>
      <w:proofErr w:type="spellStart"/>
      <w:r w:rsidRPr="00F937B5">
        <w:t>dbutils.</w:t>
      </w:r>
      <w:proofErr w:type="gramStart"/>
      <w:r w:rsidRPr="00F937B5">
        <w:t>fs.mount</w:t>
      </w:r>
      <w:proofErr w:type="spellEnd"/>
      <w:proofErr w:type="gramEnd"/>
      <w:r w:rsidRPr="00F937B5">
        <w:t>(</w:t>
      </w:r>
    </w:p>
    <w:p w14:paraId="05CB935D" w14:textId="77777777" w:rsidR="00F937B5" w:rsidRPr="00F937B5" w:rsidRDefault="00F937B5" w:rsidP="00E4342A">
      <w:pPr>
        <w:pStyle w:val="Code"/>
      </w:pPr>
      <w:r w:rsidRPr="00F937B5">
        <w:t>source = "</w:t>
      </w:r>
      <w:proofErr w:type="spellStart"/>
      <w:r w:rsidRPr="00F937B5">
        <w:t>wasbs</w:t>
      </w:r>
      <w:proofErr w:type="spellEnd"/>
      <w:r w:rsidRPr="00F937B5">
        <w:t>://mycontainer@myaccount.blob.core.windows.net/",</w:t>
      </w:r>
    </w:p>
    <w:p w14:paraId="6DE1151F" w14:textId="77777777" w:rsidR="00F937B5" w:rsidRPr="00F937B5" w:rsidRDefault="00F937B5" w:rsidP="00E4342A">
      <w:pPr>
        <w:pStyle w:val="Code"/>
      </w:pPr>
      <w:proofErr w:type="spellStart"/>
      <w:r w:rsidRPr="00F937B5">
        <w:t>mount_point</w:t>
      </w:r>
      <w:proofErr w:type="spellEnd"/>
      <w:r w:rsidRPr="00F937B5">
        <w:t xml:space="preserve"> = "/</w:t>
      </w:r>
      <w:proofErr w:type="spellStart"/>
      <w:r w:rsidRPr="00F937B5">
        <w:t>mnt</w:t>
      </w:r>
      <w:proofErr w:type="spellEnd"/>
      <w:r w:rsidRPr="00F937B5">
        <w:t>/</w:t>
      </w:r>
      <w:proofErr w:type="spellStart"/>
      <w:r w:rsidRPr="00F937B5">
        <w:t>mydata</w:t>
      </w:r>
      <w:proofErr w:type="spellEnd"/>
      <w:r w:rsidRPr="00F937B5">
        <w:t>",</w:t>
      </w:r>
    </w:p>
    <w:p w14:paraId="6EF44B42" w14:textId="77777777" w:rsidR="00F937B5" w:rsidRPr="00F937B5" w:rsidRDefault="00F937B5" w:rsidP="00E4342A">
      <w:pPr>
        <w:pStyle w:val="Code"/>
      </w:pPr>
      <w:proofErr w:type="spellStart"/>
      <w:r w:rsidRPr="00F937B5">
        <w:t>extra_configs</w:t>
      </w:r>
      <w:proofErr w:type="spellEnd"/>
      <w:r w:rsidRPr="00F937B5">
        <w:t xml:space="preserve"> </w:t>
      </w:r>
      <w:proofErr w:type="gramStart"/>
      <w:r w:rsidRPr="00F937B5">
        <w:t>= {"</w:t>
      </w:r>
      <w:proofErr w:type="gramEnd"/>
      <w:r w:rsidRPr="00F937B5">
        <w:t>fs.azure.account.key.myaccount.blob.core.windows.net": "&lt;storage-access-key</w:t>
      </w:r>
      <w:proofErr w:type="gramStart"/>
      <w:r w:rsidRPr="00F937B5">
        <w:t>&gt;"}</w:t>
      </w:r>
      <w:proofErr w:type="gramEnd"/>
    </w:p>
    <w:p w14:paraId="2CF80CB4" w14:textId="77777777" w:rsidR="00F937B5" w:rsidRPr="00F937B5" w:rsidRDefault="00F937B5" w:rsidP="00E4342A">
      <w:pPr>
        <w:pStyle w:val="Code"/>
      </w:pPr>
      <w:r w:rsidRPr="00F937B5">
        <w:t>)</w:t>
      </w:r>
    </w:p>
    <w:p w14:paraId="37E154C0" w14:textId="77777777" w:rsidR="00E4342A" w:rsidRDefault="00E4342A" w:rsidP="00F937B5"/>
    <w:p w14:paraId="4171EAAA" w14:textId="679AC76B" w:rsidR="00F937B5" w:rsidRPr="00F937B5" w:rsidRDefault="00F937B5" w:rsidP="00F937B5">
      <w:r w:rsidRPr="00F937B5">
        <w:t>Once mounted, you can access files using paths like /</w:t>
      </w:r>
      <w:proofErr w:type="spellStart"/>
      <w:r w:rsidRPr="00F937B5">
        <w:t>mnt</w:t>
      </w:r>
      <w:proofErr w:type="spellEnd"/>
      <w:r w:rsidRPr="00F937B5">
        <w:t>/</w:t>
      </w:r>
      <w:proofErr w:type="spellStart"/>
      <w:r w:rsidRPr="00F937B5">
        <w:t>mydata</w:t>
      </w:r>
      <w:proofErr w:type="spellEnd"/>
      <w:r w:rsidRPr="00F937B5">
        <w:t>/sales.csv.</w:t>
      </w:r>
    </w:p>
    <w:p w14:paraId="4A44488F" w14:textId="77777777" w:rsidR="00F937B5" w:rsidRPr="00F937B5" w:rsidRDefault="00F937B5" w:rsidP="00F937B5">
      <w:r w:rsidRPr="00F937B5">
        <w:pict w14:anchorId="6A21BFE4">
          <v:rect id="_x0000_i1252" style="width:0;height:1.5pt" o:hralign="center" o:hrstd="t" o:hr="t" fillcolor="#a0a0a0" stroked="f"/>
        </w:pict>
      </w:r>
    </w:p>
    <w:p w14:paraId="38A076C2" w14:textId="77777777" w:rsidR="00F937B5" w:rsidRPr="00F937B5" w:rsidRDefault="00F937B5" w:rsidP="009F352D">
      <w:pPr>
        <w:pStyle w:val="Heading2"/>
      </w:pPr>
      <w:bookmarkStart w:id="29" w:name="_Toc212448405"/>
      <w:r w:rsidRPr="00F937B5">
        <w:t xml:space="preserve">4.4 Reading Data into Spark </w:t>
      </w:r>
      <w:proofErr w:type="spellStart"/>
      <w:r w:rsidRPr="00F937B5">
        <w:t>DataFrames</w:t>
      </w:r>
      <w:bookmarkEnd w:id="29"/>
      <w:proofErr w:type="spellEnd"/>
    </w:p>
    <w:p w14:paraId="7EF8BE06" w14:textId="77777777" w:rsidR="00F937B5" w:rsidRPr="00F937B5" w:rsidRDefault="00F937B5" w:rsidP="00F937B5">
      <w:r w:rsidRPr="00F937B5">
        <w:t xml:space="preserve">Databricks uses Apache Spark under the hood, and the primary data structure is the </w:t>
      </w:r>
      <w:proofErr w:type="spellStart"/>
      <w:r w:rsidRPr="00F937B5">
        <w:rPr>
          <w:b/>
          <w:bCs/>
        </w:rPr>
        <w:t>DataFrame</w:t>
      </w:r>
      <w:proofErr w:type="spellEnd"/>
      <w:r w:rsidRPr="00F937B5">
        <w:t>.</w:t>
      </w:r>
    </w:p>
    <w:p w14:paraId="279EEC4F" w14:textId="77777777" w:rsidR="00F937B5" w:rsidRPr="00F937B5" w:rsidRDefault="00F937B5" w:rsidP="00F937B5">
      <w:pPr>
        <w:rPr>
          <w:b/>
          <w:bCs/>
        </w:rPr>
      </w:pPr>
      <w:r w:rsidRPr="00F937B5">
        <w:rPr>
          <w:b/>
          <w:bCs/>
        </w:rPr>
        <w:t>Reading a CSV File</w:t>
      </w:r>
    </w:p>
    <w:p w14:paraId="16DC5D8E" w14:textId="77777777" w:rsidR="00F937B5" w:rsidRPr="00F937B5" w:rsidRDefault="00F937B5" w:rsidP="00F937B5">
      <w:r w:rsidRPr="00F937B5">
        <w:t>Python</w:t>
      </w:r>
    </w:p>
    <w:p w14:paraId="1EFDD5AC" w14:textId="77777777" w:rsidR="00F937B5" w:rsidRPr="00F937B5" w:rsidRDefault="00F937B5" w:rsidP="009F352D">
      <w:pPr>
        <w:pStyle w:val="Code"/>
      </w:pPr>
      <w:proofErr w:type="spellStart"/>
      <w:r w:rsidRPr="00F937B5">
        <w:t>df</w:t>
      </w:r>
      <w:proofErr w:type="spellEnd"/>
      <w:r w:rsidRPr="00F937B5">
        <w:t xml:space="preserve"> = </w:t>
      </w:r>
      <w:proofErr w:type="gramStart"/>
      <w:r w:rsidRPr="00F937B5">
        <w:t>spark.read.csv(</w:t>
      </w:r>
      <w:proofErr w:type="gramEnd"/>
      <w:r w:rsidRPr="00F937B5">
        <w:t>"/</w:t>
      </w:r>
      <w:proofErr w:type="spellStart"/>
      <w:r w:rsidRPr="00F937B5">
        <w:t>mnt</w:t>
      </w:r>
      <w:proofErr w:type="spellEnd"/>
      <w:r w:rsidRPr="00F937B5">
        <w:t>/</w:t>
      </w:r>
      <w:proofErr w:type="spellStart"/>
      <w:r w:rsidRPr="00F937B5">
        <w:t>mydata</w:t>
      </w:r>
      <w:proofErr w:type="spellEnd"/>
      <w:r w:rsidRPr="00F937B5">
        <w:t xml:space="preserve">/sales.csv", header=True, </w:t>
      </w:r>
      <w:proofErr w:type="spellStart"/>
      <w:r w:rsidRPr="00F937B5">
        <w:t>inferSchema</w:t>
      </w:r>
      <w:proofErr w:type="spellEnd"/>
      <w:r w:rsidRPr="00F937B5">
        <w:t>=True)</w:t>
      </w:r>
    </w:p>
    <w:p w14:paraId="0AFAED19" w14:textId="77777777" w:rsidR="00F937B5" w:rsidRDefault="00F937B5" w:rsidP="009F352D">
      <w:pPr>
        <w:pStyle w:val="Code"/>
      </w:pPr>
      <w:proofErr w:type="spellStart"/>
      <w:proofErr w:type="gramStart"/>
      <w:r w:rsidRPr="00F937B5">
        <w:t>df.show</w:t>
      </w:r>
      <w:proofErr w:type="spellEnd"/>
      <w:proofErr w:type="gramEnd"/>
      <w:r w:rsidRPr="00F937B5">
        <w:t>()</w:t>
      </w:r>
    </w:p>
    <w:p w14:paraId="5AB9591F" w14:textId="77777777" w:rsidR="009F352D" w:rsidRPr="00F937B5" w:rsidRDefault="009F352D" w:rsidP="009F352D">
      <w:pPr>
        <w:pStyle w:val="Code"/>
      </w:pPr>
    </w:p>
    <w:p w14:paraId="128C2F91" w14:textId="77777777" w:rsidR="00F937B5" w:rsidRPr="00F937B5" w:rsidRDefault="00F937B5" w:rsidP="00F937B5">
      <w:pPr>
        <w:rPr>
          <w:b/>
          <w:bCs/>
        </w:rPr>
      </w:pPr>
      <w:r w:rsidRPr="00F937B5">
        <w:rPr>
          <w:b/>
          <w:bCs/>
        </w:rPr>
        <w:t>Reading a JSON File</w:t>
      </w:r>
    </w:p>
    <w:p w14:paraId="2709837A" w14:textId="77777777" w:rsidR="00F937B5" w:rsidRPr="00F937B5" w:rsidRDefault="00F937B5" w:rsidP="00F937B5">
      <w:r w:rsidRPr="00F937B5">
        <w:t>Python</w:t>
      </w:r>
    </w:p>
    <w:p w14:paraId="3305A2D5" w14:textId="77777777" w:rsidR="00F937B5" w:rsidRPr="00F937B5" w:rsidRDefault="00F937B5" w:rsidP="009F352D">
      <w:pPr>
        <w:pStyle w:val="Code"/>
      </w:pPr>
      <w:proofErr w:type="spellStart"/>
      <w:r w:rsidRPr="00F937B5">
        <w:t>df</w:t>
      </w:r>
      <w:proofErr w:type="spellEnd"/>
      <w:r w:rsidRPr="00F937B5">
        <w:t xml:space="preserve"> = </w:t>
      </w:r>
      <w:proofErr w:type="spellStart"/>
      <w:proofErr w:type="gramStart"/>
      <w:r w:rsidRPr="00F937B5">
        <w:t>spark.read</w:t>
      </w:r>
      <w:proofErr w:type="gramEnd"/>
      <w:r w:rsidRPr="00F937B5">
        <w:t>.json</w:t>
      </w:r>
      <w:proofErr w:type="spellEnd"/>
      <w:r w:rsidRPr="00F937B5">
        <w:t>("/</w:t>
      </w:r>
      <w:proofErr w:type="spellStart"/>
      <w:r w:rsidRPr="00F937B5">
        <w:t>mnt</w:t>
      </w:r>
      <w:proofErr w:type="spellEnd"/>
      <w:r w:rsidRPr="00F937B5">
        <w:t>/</w:t>
      </w:r>
      <w:proofErr w:type="spellStart"/>
      <w:r w:rsidRPr="00F937B5">
        <w:t>mydata</w:t>
      </w:r>
      <w:proofErr w:type="spellEnd"/>
      <w:r w:rsidRPr="00F937B5">
        <w:t>/</w:t>
      </w:r>
      <w:proofErr w:type="spellStart"/>
      <w:r w:rsidRPr="00F937B5">
        <w:t>events.json</w:t>
      </w:r>
      <w:proofErr w:type="spellEnd"/>
      <w:r w:rsidRPr="00F937B5">
        <w:t>")</w:t>
      </w:r>
    </w:p>
    <w:p w14:paraId="7A44921A" w14:textId="77777777" w:rsidR="00F937B5" w:rsidRPr="00F937B5" w:rsidRDefault="00F937B5" w:rsidP="009F352D">
      <w:pPr>
        <w:pStyle w:val="Code"/>
      </w:pPr>
      <w:proofErr w:type="spellStart"/>
      <w:proofErr w:type="gramStart"/>
      <w:r w:rsidRPr="00F937B5">
        <w:t>df.printSchema</w:t>
      </w:r>
      <w:proofErr w:type="spellEnd"/>
      <w:proofErr w:type="gramEnd"/>
      <w:r w:rsidRPr="00F937B5">
        <w:t>()</w:t>
      </w:r>
    </w:p>
    <w:p w14:paraId="4FC40A1D" w14:textId="77777777" w:rsidR="009F352D" w:rsidRDefault="009F352D" w:rsidP="00F937B5">
      <w:pPr>
        <w:rPr>
          <w:b/>
          <w:bCs/>
        </w:rPr>
      </w:pPr>
    </w:p>
    <w:p w14:paraId="7FE7850C" w14:textId="6D07653F" w:rsidR="00F937B5" w:rsidRPr="00F937B5" w:rsidRDefault="00F937B5" w:rsidP="00F937B5">
      <w:pPr>
        <w:rPr>
          <w:b/>
          <w:bCs/>
        </w:rPr>
      </w:pPr>
      <w:r w:rsidRPr="00F937B5">
        <w:rPr>
          <w:b/>
          <w:bCs/>
        </w:rPr>
        <w:t>Reading a Parquet File</w:t>
      </w:r>
    </w:p>
    <w:p w14:paraId="6FE82414" w14:textId="77777777" w:rsidR="00F937B5" w:rsidRPr="00F937B5" w:rsidRDefault="00F937B5" w:rsidP="00F937B5">
      <w:r w:rsidRPr="00F937B5">
        <w:lastRenderedPageBreak/>
        <w:t>Python</w:t>
      </w:r>
    </w:p>
    <w:p w14:paraId="37BD03E2" w14:textId="77777777" w:rsidR="00F937B5" w:rsidRPr="00F937B5" w:rsidRDefault="00F937B5" w:rsidP="009F352D">
      <w:pPr>
        <w:pStyle w:val="Code"/>
      </w:pPr>
      <w:proofErr w:type="spellStart"/>
      <w:r w:rsidRPr="00F937B5">
        <w:t>df</w:t>
      </w:r>
      <w:proofErr w:type="spellEnd"/>
      <w:r w:rsidRPr="00F937B5">
        <w:t xml:space="preserve"> = </w:t>
      </w:r>
      <w:proofErr w:type="spellStart"/>
      <w:proofErr w:type="gramStart"/>
      <w:r w:rsidRPr="00F937B5">
        <w:t>spark.read</w:t>
      </w:r>
      <w:proofErr w:type="gramEnd"/>
      <w:r w:rsidRPr="00F937B5">
        <w:t>.parquet</w:t>
      </w:r>
      <w:proofErr w:type="spellEnd"/>
      <w:r w:rsidRPr="00F937B5">
        <w:t>("/</w:t>
      </w:r>
      <w:proofErr w:type="spellStart"/>
      <w:r w:rsidRPr="00F937B5">
        <w:t>mnt</w:t>
      </w:r>
      <w:proofErr w:type="spellEnd"/>
      <w:r w:rsidRPr="00F937B5">
        <w:t>/</w:t>
      </w:r>
      <w:proofErr w:type="spellStart"/>
      <w:r w:rsidRPr="00F937B5">
        <w:t>mydata</w:t>
      </w:r>
      <w:proofErr w:type="spellEnd"/>
      <w:r w:rsidRPr="00F937B5">
        <w:t>/</w:t>
      </w:r>
      <w:proofErr w:type="spellStart"/>
      <w:r w:rsidRPr="00F937B5">
        <w:t>transactions.parquet</w:t>
      </w:r>
      <w:proofErr w:type="spellEnd"/>
      <w:r w:rsidRPr="00F937B5">
        <w:t>")</w:t>
      </w:r>
    </w:p>
    <w:p w14:paraId="75FD44B4" w14:textId="77777777" w:rsidR="00F937B5" w:rsidRPr="00F937B5" w:rsidRDefault="00F937B5" w:rsidP="00F937B5">
      <w:r w:rsidRPr="00F937B5">
        <w:pict w14:anchorId="2BCB6DF6">
          <v:rect id="_x0000_i1253" style="width:0;height:1.5pt" o:hralign="center" o:hrstd="t" o:hr="t" fillcolor="#a0a0a0" stroked="f"/>
        </w:pict>
      </w:r>
    </w:p>
    <w:p w14:paraId="10419CAA" w14:textId="77777777" w:rsidR="00F937B5" w:rsidRPr="00F937B5" w:rsidRDefault="00F937B5" w:rsidP="0065088D">
      <w:pPr>
        <w:pStyle w:val="Heading2"/>
      </w:pPr>
      <w:bookmarkStart w:id="30" w:name="_Toc212448406"/>
      <w:r w:rsidRPr="00F937B5">
        <w:t>4.5 Writing Data</w:t>
      </w:r>
      <w:bookmarkEnd w:id="30"/>
    </w:p>
    <w:p w14:paraId="4023CF32" w14:textId="77777777" w:rsidR="00F937B5" w:rsidRPr="00F937B5" w:rsidRDefault="00F937B5" w:rsidP="00F937B5">
      <w:r w:rsidRPr="00F937B5">
        <w:t>Once data is processed, you can write it back to storage or a database.</w:t>
      </w:r>
    </w:p>
    <w:p w14:paraId="38D075CD" w14:textId="77777777" w:rsidR="00F937B5" w:rsidRPr="00F937B5" w:rsidRDefault="00F937B5" w:rsidP="00F937B5">
      <w:pPr>
        <w:rPr>
          <w:b/>
          <w:bCs/>
        </w:rPr>
      </w:pPr>
      <w:r w:rsidRPr="00F937B5">
        <w:rPr>
          <w:b/>
          <w:bCs/>
        </w:rPr>
        <w:t>Writing to Parquet</w:t>
      </w:r>
    </w:p>
    <w:p w14:paraId="3043FBA3" w14:textId="77777777" w:rsidR="00F937B5" w:rsidRPr="00F937B5" w:rsidRDefault="00F937B5" w:rsidP="00F937B5">
      <w:r w:rsidRPr="00F937B5">
        <w:t>Python</w:t>
      </w:r>
    </w:p>
    <w:p w14:paraId="3B195E9A" w14:textId="77777777" w:rsidR="00F937B5" w:rsidRPr="00F937B5" w:rsidRDefault="00F937B5" w:rsidP="0065088D">
      <w:pPr>
        <w:pStyle w:val="Code"/>
      </w:pPr>
      <w:proofErr w:type="gramStart"/>
      <w:r w:rsidRPr="00F937B5">
        <w:t>df.write</w:t>
      </w:r>
      <w:proofErr w:type="gramEnd"/>
      <w:r w:rsidRPr="00F937B5">
        <w:t>.mode("overwrite"</w:t>
      </w:r>
      <w:proofErr w:type="gramStart"/>
      <w:r w:rsidRPr="00F937B5">
        <w:t>).parquet</w:t>
      </w:r>
      <w:proofErr w:type="gramEnd"/>
      <w:r w:rsidRPr="00F937B5">
        <w:t>("/mnt/output/sales_summary.parquet")</w:t>
      </w:r>
    </w:p>
    <w:p w14:paraId="2526E9D0" w14:textId="77777777" w:rsidR="0065088D" w:rsidRDefault="0065088D" w:rsidP="00F937B5">
      <w:pPr>
        <w:rPr>
          <w:b/>
          <w:bCs/>
        </w:rPr>
      </w:pPr>
    </w:p>
    <w:p w14:paraId="0F551C17" w14:textId="7F66C881" w:rsidR="00F937B5" w:rsidRPr="00F937B5" w:rsidRDefault="00F937B5" w:rsidP="00F937B5">
      <w:pPr>
        <w:rPr>
          <w:b/>
          <w:bCs/>
        </w:rPr>
      </w:pPr>
      <w:r w:rsidRPr="00F937B5">
        <w:rPr>
          <w:b/>
          <w:bCs/>
        </w:rPr>
        <w:t>Writing to Delta Lake</w:t>
      </w:r>
    </w:p>
    <w:p w14:paraId="4F236A68" w14:textId="77777777" w:rsidR="00F937B5" w:rsidRPr="00F937B5" w:rsidRDefault="00F937B5" w:rsidP="00F937B5">
      <w:r w:rsidRPr="00F937B5">
        <w:t>Python</w:t>
      </w:r>
    </w:p>
    <w:p w14:paraId="1CB5FFA2" w14:textId="77777777" w:rsidR="00F937B5" w:rsidRPr="00F937B5" w:rsidRDefault="00F937B5" w:rsidP="0065088D">
      <w:pPr>
        <w:pStyle w:val="Code"/>
      </w:pPr>
      <w:proofErr w:type="gramStart"/>
      <w:r w:rsidRPr="00F937B5">
        <w:t>df.write</w:t>
      </w:r>
      <w:proofErr w:type="gramEnd"/>
      <w:r w:rsidRPr="00F937B5">
        <w:t>.format("delta"</w:t>
      </w:r>
      <w:proofErr w:type="gramStart"/>
      <w:r w:rsidRPr="00F937B5">
        <w:t>).mode</w:t>
      </w:r>
      <w:proofErr w:type="gramEnd"/>
      <w:r w:rsidRPr="00F937B5">
        <w:t>("overwrite"</w:t>
      </w:r>
      <w:proofErr w:type="gramStart"/>
      <w:r w:rsidRPr="00F937B5">
        <w:t>).save</w:t>
      </w:r>
      <w:proofErr w:type="gramEnd"/>
      <w:r w:rsidRPr="00F937B5">
        <w:t>("/mnt/delta/sales_data")</w:t>
      </w:r>
    </w:p>
    <w:p w14:paraId="6E006429" w14:textId="77777777" w:rsidR="0065088D" w:rsidRDefault="0065088D" w:rsidP="00F937B5">
      <w:pPr>
        <w:rPr>
          <w:b/>
          <w:bCs/>
        </w:rPr>
      </w:pPr>
    </w:p>
    <w:p w14:paraId="0D4AC1A0" w14:textId="203D62B4" w:rsidR="00F937B5" w:rsidRPr="00F937B5" w:rsidRDefault="00F937B5" w:rsidP="00F937B5">
      <w:pPr>
        <w:rPr>
          <w:b/>
          <w:bCs/>
        </w:rPr>
      </w:pPr>
      <w:r w:rsidRPr="00F937B5">
        <w:rPr>
          <w:b/>
          <w:bCs/>
        </w:rPr>
        <w:t>Writing to a Table</w:t>
      </w:r>
    </w:p>
    <w:p w14:paraId="07F2DC83" w14:textId="77777777" w:rsidR="00F937B5" w:rsidRPr="00F937B5" w:rsidRDefault="00F937B5" w:rsidP="00F937B5">
      <w:r w:rsidRPr="00F937B5">
        <w:t>Python</w:t>
      </w:r>
    </w:p>
    <w:p w14:paraId="0B0248B6" w14:textId="77777777" w:rsidR="00F937B5" w:rsidRPr="00F937B5" w:rsidRDefault="00F937B5" w:rsidP="0065088D">
      <w:pPr>
        <w:pStyle w:val="Code"/>
      </w:pPr>
      <w:proofErr w:type="spellStart"/>
      <w:proofErr w:type="gramStart"/>
      <w:r w:rsidRPr="00F937B5">
        <w:t>df.write</w:t>
      </w:r>
      <w:proofErr w:type="gramEnd"/>
      <w:r w:rsidRPr="00F937B5">
        <w:t>.saveAsTable</w:t>
      </w:r>
      <w:proofErr w:type="spellEnd"/>
      <w:r w:rsidRPr="00F937B5">
        <w:t>("</w:t>
      </w:r>
      <w:proofErr w:type="spellStart"/>
      <w:r w:rsidRPr="00F937B5">
        <w:t>sales_summary</w:t>
      </w:r>
      <w:proofErr w:type="spellEnd"/>
      <w:r w:rsidRPr="00F937B5">
        <w:t>")</w:t>
      </w:r>
    </w:p>
    <w:p w14:paraId="75606111" w14:textId="77777777" w:rsidR="00F937B5" w:rsidRPr="00F937B5" w:rsidRDefault="00F937B5" w:rsidP="00F937B5">
      <w:r w:rsidRPr="00F937B5">
        <w:pict w14:anchorId="364651EE">
          <v:rect id="_x0000_i1254" style="width:0;height:1.5pt" o:hralign="center" o:hrstd="t" o:hr="t" fillcolor="#a0a0a0" stroked="f"/>
        </w:pict>
      </w:r>
    </w:p>
    <w:p w14:paraId="0D78BDB1" w14:textId="77777777" w:rsidR="00F937B5" w:rsidRPr="00F937B5" w:rsidRDefault="00F937B5" w:rsidP="0065088D">
      <w:pPr>
        <w:pStyle w:val="Heading2"/>
      </w:pPr>
      <w:bookmarkStart w:id="31" w:name="_Toc212448407"/>
      <w:r w:rsidRPr="00F937B5">
        <w:t>4.6 Using Auto Loader for Streaming Ingestion</w:t>
      </w:r>
      <w:bookmarkEnd w:id="31"/>
    </w:p>
    <w:p w14:paraId="6C11F428" w14:textId="77777777" w:rsidR="00F937B5" w:rsidRPr="00F937B5" w:rsidRDefault="00F937B5" w:rsidP="00F937B5">
      <w:r w:rsidRPr="00F937B5">
        <w:t xml:space="preserve">Databricks </w:t>
      </w:r>
      <w:r w:rsidRPr="00F937B5">
        <w:rPr>
          <w:b/>
          <w:bCs/>
        </w:rPr>
        <w:t>Auto Loader</w:t>
      </w:r>
      <w:r w:rsidRPr="00F937B5">
        <w:t xml:space="preserve"> simplifies the ingestion of continuously arriving data files.</w:t>
      </w:r>
    </w:p>
    <w:p w14:paraId="07D09FF7" w14:textId="77777777" w:rsidR="00F937B5" w:rsidRPr="00F937B5" w:rsidRDefault="00F937B5" w:rsidP="00F937B5">
      <w:pPr>
        <w:rPr>
          <w:b/>
          <w:bCs/>
        </w:rPr>
      </w:pPr>
      <w:r w:rsidRPr="00F937B5">
        <w:rPr>
          <w:b/>
          <w:bCs/>
        </w:rPr>
        <w:t>Example: Auto Loader with CSV</w:t>
      </w:r>
    </w:p>
    <w:p w14:paraId="69957CE7" w14:textId="77777777" w:rsidR="00F937B5" w:rsidRPr="00F937B5" w:rsidRDefault="00F937B5" w:rsidP="00F937B5">
      <w:r w:rsidRPr="00F937B5">
        <w:t>Python</w:t>
      </w:r>
    </w:p>
    <w:p w14:paraId="26E59046" w14:textId="77777777" w:rsidR="00F937B5" w:rsidRPr="00F937B5" w:rsidRDefault="00F937B5" w:rsidP="00502C92">
      <w:pPr>
        <w:pStyle w:val="Code"/>
      </w:pPr>
      <w:proofErr w:type="spellStart"/>
      <w:r w:rsidRPr="00F937B5">
        <w:t>df</w:t>
      </w:r>
      <w:proofErr w:type="spellEnd"/>
      <w:r w:rsidRPr="00F937B5">
        <w:t xml:space="preserve"> = (</w:t>
      </w:r>
    </w:p>
    <w:p w14:paraId="4FDC858D" w14:textId="77777777" w:rsidR="00F937B5" w:rsidRPr="00F937B5" w:rsidRDefault="00F937B5" w:rsidP="00502C92">
      <w:pPr>
        <w:pStyle w:val="Code"/>
      </w:pPr>
      <w:proofErr w:type="spellStart"/>
      <w:proofErr w:type="gramStart"/>
      <w:r w:rsidRPr="00F937B5">
        <w:t>spark.readStream</w:t>
      </w:r>
      <w:proofErr w:type="spellEnd"/>
      <w:proofErr w:type="gramEnd"/>
    </w:p>
    <w:p w14:paraId="59FC4DEF" w14:textId="77777777" w:rsidR="00F937B5" w:rsidRPr="00F937B5" w:rsidRDefault="00F937B5" w:rsidP="00502C92">
      <w:pPr>
        <w:pStyle w:val="Code"/>
      </w:pPr>
      <w:proofErr w:type="gramStart"/>
      <w:r w:rsidRPr="00F937B5">
        <w:t>.format</w:t>
      </w:r>
      <w:proofErr w:type="gramEnd"/>
      <w:r w:rsidRPr="00F937B5">
        <w:t>("</w:t>
      </w:r>
      <w:proofErr w:type="spellStart"/>
      <w:r w:rsidRPr="00F937B5">
        <w:t>cloudFiles</w:t>
      </w:r>
      <w:proofErr w:type="spellEnd"/>
      <w:r w:rsidRPr="00F937B5">
        <w:t>")</w:t>
      </w:r>
    </w:p>
    <w:p w14:paraId="3F46B040" w14:textId="77777777" w:rsidR="00F937B5" w:rsidRPr="00F937B5" w:rsidRDefault="00F937B5" w:rsidP="00502C92">
      <w:pPr>
        <w:pStyle w:val="Code"/>
      </w:pPr>
      <w:proofErr w:type="gramStart"/>
      <w:r w:rsidRPr="00F937B5">
        <w:t>.option</w:t>
      </w:r>
      <w:proofErr w:type="gramEnd"/>
      <w:r w:rsidRPr="00F937B5">
        <w:t>("</w:t>
      </w:r>
      <w:proofErr w:type="spellStart"/>
      <w:r w:rsidRPr="00F937B5">
        <w:t>cloudFiles.format</w:t>
      </w:r>
      <w:proofErr w:type="spellEnd"/>
      <w:r w:rsidRPr="00F937B5">
        <w:t>", "csv")</w:t>
      </w:r>
    </w:p>
    <w:p w14:paraId="15E46CB5" w14:textId="77777777" w:rsidR="00F937B5" w:rsidRPr="00F937B5" w:rsidRDefault="00F937B5" w:rsidP="00502C92">
      <w:pPr>
        <w:pStyle w:val="Code"/>
      </w:pPr>
      <w:proofErr w:type="gramStart"/>
      <w:r w:rsidRPr="00F937B5">
        <w:t>.option</w:t>
      </w:r>
      <w:proofErr w:type="gramEnd"/>
      <w:r w:rsidRPr="00F937B5">
        <w:t>("header", "true")</w:t>
      </w:r>
    </w:p>
    <w:p w14:paraId="772B0CFB" w14:textId="77777777" w:rsidR="00F937B5" w:rsidRPr="00F937B5" w:rsidRDefault="00F937B5" w:rsidP="00502C92">
      <w:pPr>
        <w:pStyle w:val="Code"/>
      </w:pPr>
      <w:proofErr w:type="gramStart"/>
      <w:r w:rsidRPr="00F937B5">
        <w:t>.load</w:t>
      </w:r>
      <w:proofErr w:type="gramEnd"/>
      <w:r w:rsidRPr="00F937B5">
        <w:t>("/</w:t>
      </w:r>
      <w:proofErr w:type="spellStart"/>
      <w:r w:rsidRPr="00F937B5">
        <w:t>mnt</w:t>
      </w:r>
      <w:proofErr w:type="spellEnd"/>
      <w:r w:rsidRPr="00F937B5">
        <w:t>/</w:t>
      </w:r>
      <w:proofErr w:type="gramStart"/>
      <w:r w:rsidRPr="00F937B5">
        <w:t>incoming-data</w:t>
      </w:r>
      <w:proofErr w:type="gramEnd"/>
      <w:r w:rsidRPr="00F937B5">
        <w:t>/")</w:t>
      </w:r>
    </w:p>
    <w:p w14:paraId="499DDFFC" w14:textId="77777777" w:rsidR="00F937B5" w:rsidRDefault="00F937B5" w:rsidP="00502C92">
      <w:pPr>
        <w:pStyle w:val="Code"/>
      </w:pPr>
      <w:r w:rsidRPr="00F937B5">
        <w:t>)</w:t>
      </w:r>
    </w:p>
    <w:p w14:paraId="3B7C7AF7" w14:textId="77777777" w:rsidR="00502C92" w:rsidRPr="00F937B5" w:rsidRDefault="00502C92" w:rsidP="00502C92">
      <w:pPr>
        <w:pStyle w:val="Code"/>
      </w:pPr>
    </w:p>
    <w:p w14:paraId="3C9A39AC" w14:textId="77777777" w:rsidR="00F937B5" w:rsidRPr="00F937B5" w:rsidRDefault="00F937B5" w:rsidP="00F937B5">
      <w:r w:rsidRPr="00F937B5">
        <w:t>Auto Loader automatically tracks new files and supports schema inference and evolution.</w:t>
      </w:r>
    </w:p>
    <w:p w14:paraId="03A33DCD" w14:textId="77777777" w:rsidR="00F937B5" w:rsidRPr="00F937B5" w:rsidRDefault="00F937B5" w:rsidP="00F937B5">
      <w:r w:rsidRPr="00F937B5">
        <w:pict w14:anchorId="42C1EFF4">
          <v:rect id="_x0000_i1255" style="width:0;height:1.5pt" o:hralign="center" o:hrstd="t" o:hr="t" fillcolor="#a0a0a0" stroked="f"/>
        </w:pict>
      </w:r>
    </w:p>
    <w:p w14:paraId="28868B6F" w14:textId="77777777" w:rsidR="00F937B5" w:rsidRPr="00F937B5" w:rsidRDefault="00F937B5" w:rsidP="003D69A9">
      <w:pPr>
        <w:pStyle w:val="Heading2"/>
      </w:pPr>
      <w:bookmarkStart w:id="32" w:name="_Toc212448408"/>
      <w:r w:rsidRPr="00F937B5">
        <w:lastRenderedPageBreak/>
        <w:t>4.7 Data Ingestion Best Practices</w:t>
      </w:r>
      <w:bookmarkEnd w:id="32"/>
    </w:p>
    <w:p w14:paraId="4C9FF060" w14:textId="77777777" w:rsidR="00F937B5" w:rsidRPr="00F937B5" w:rsidRDefault="00F937B5" w:rsidP="00F54E0B">
      <w:pPr>
        <w:numPr>
          <w:ilvl w:val="0"/>
          <w:numId w:val="33"/>
        </w:numPr>
      </w:pPr>
      <w:r w:rsidRPr="00F937B5">
        <w:rPr>
          <w:b/>
          <w:bCs/>
        </w:rPr>
        <w:t>Use schema inference cautiously</w:t>
      </w:r>
      <w:r w:rsidRPr="00F937B5">
        <w:t>: For production workloads, define schemas explicitly to avoid unexpected changes.</w:t>
      </w:r>
    </w:p>
    <w:p w14:paraId="2ED55E8E" w14:textId="77777777" w:rsidR="00F937B5" w:rsidRPr="00F937B5" w:rsidRDefault="00F937B5" w:rsidP="00F54E0B">
      <w:pPr>
        <w:numPr>
          <w:ilvl w:val="0"/>
          <w:numId w:val="33"/>
        </w:numPr>
      </w:pPr>
      <w:r w:rsidRPr="00F937B5">
        <w:rPr>
          <w:b/>
          <w:bCs/>
        </w:rPr>
        <w:t>Partition data</w:t>
      </w:r>
      <w:r w:rsidRPr="00F937B5">
        <w:t>: Improves query performance and scalability.</w:t>
      </w:r>
    </w:p>
    <w:p w14:paraId="4A993298" w14:textId="77777777" w:rsidR="00F937B5" w:rsidRPr="00F937B5" w:rsidRDefault="00F937B5" w:rsidP="00F54E0B">
      <w:pPr>
        <w:numPr>
          <w:ilvl w:val="0"/>
          <w:numId w:val="33"/>
        </w:numPr>
      </w:pPr>
      <w:proofErr w:type="gramStart"/>
      <w:r w:rsidRPr="00F937B5">
        <w:rPr>
          <w:b/>
          <w:bCs/>
        </w:rPr>
        <w:t>Monitor</w:t>
      </w:r>
      <w:proofErr w:type="gramEnd"/>
      <w:r w:rsidRPr="00F937B5">
        <w:rPr>
          <w:b/>
          <w:bCs/>
        </w:rPr>
        <w:t xml:space="preserve"> ingestion jobs</w:t>
      </w:r>
      <w:r w:rsidRPr="00F937B5">
        <w:t>: Use Databricks Jobs and alerts to track ingestion status.</w:t>
      </w:r>
    </w:p>
    <w:p w14:paraId="7236D638" w14:textId="77777777" w:rsidR="00F937B5" w:rsidRPr="00F937B5" w:rsidRDefault="00F937B5" w:rsidP="00F54E0B">
      <w:pPr>
        <w:numPr>
          <w:ilvl w:val="0"/>
          <w:numId w:val="33"/>
        </w:numPr>
      </w:pPr>
      <w:r w:rsidRPr="00F937B5">
        <w:rPr>
          <w:b/>
          <w:bCs/>
        </w:rPr>
        <w:t>Secure access</w:t>
      </w:r>
      <w:r w:rsidRPr="00F937B5">
        <w:t>: Use secrets and role-based access control for sensitive data sources.</w:t>
      </w:r>
    </w:p>
    <w:p w14:paraId="3CC51CDA" w14:textId="77777777" w:rsidR="00F937B5" w:rsidRPr="00F937B5" w:rsidRDefault="00F937B5" w:rsidP="00F54E0B">
      <w:pPr>
        <w:numPr>
          <w:ilvl w:val="0"/>
          <w:numId w:val="33"/>
        </w:numPr>
      </w:pPr>
      <w:r w:rsidRPr="00F937B5">
        <w:rPr>
          <w:b/>
          <w:bCs/>
        </w:rPr>
        <w:t>Validate data</w:t>
      </w:r>
      <w:r w:rsidRPr="00F937B5">
        <w:t>: Perform quality checks post-ingestion to ensure integrity.</w:t>
      </w:r>
    </w:p>
    <w:p w14:paraId="70F0B06F" w14:textId="77777777" w:rsidR="00F937B5" w:rsidRPr="00F937B5" w:rsidRDefault="00F937B5" w:rsidP="00F937B5">
      <w:r w:rsidRPr="00F937B5">
        <w:pict w14:anchorId="251F2AF9">
          <v:rect id="_x0000_i1256" style="width:0;height:1.5pt" o:hralign="center" o:hrstd="t" o:hr="t" fillcolor="#a0a0a0" stroked="f"/>
        </w:pict>
      </w:r>
    </w:p>
    <w:p w14:paraId="5CAD78F9" w14:textId="77777777" w:rsidR="00F937B5" w:rsidRPr="00F937B5" w:rsidRDefault="00F937B5" w:rsidP="003D69A9">
      <w:pPr>
        <w:pStyle w:val="Heading2"/>
      </w:pPr>
      <w:bookmarkStart w:id="33" w:name="_Toc212448409"/>
      <w:r w:rsidRPr="00F937B5">
        <w:t>4.8 Summary</w:t>
      </w:r>
      <w:bookmarkEnd w:id="33"/>
    </w:p>
    <w:p w14:paraId="0606E2F8" w14:textId="77777777" w:rsidR="00F937B5" w:rsidRPr="00F937B5" w:rsidRDefault="00F937B5" w:rsidP="00F937B5">
      <w:r w:rsidRPr="00F937B5">
        <w:t>Databricks provides powerful and flexible tools for ingesting data from a wide variety of sources and formats. Whether you're working with batch files, databases, or streaming data, Databricks simplifies the process of bringing data into your analytics environment. With support for Delta Lake, Auto Loader, and cloud-native integrations, it enables scalable and reliable data pipelines for modern data teams.</w:t>
      </w:r>
    </w:p>
    <w:p w14:paraId="5B119807" w14:textId="685D2EB2" w:rsidR="0094121F" w:rsidRDefault="0094121F">
      <w:r>
        <w:br w:type="page"/>
      </w:r>
    </w:p>
    <w:p w14:paraId="2D73C3C6" w14:textId="13303B54" w:rsidR="00DE7455" w:rsidRDefault="00DE7455" w:rsidP="00DE7455">
      <w:pPr>
        <w:pStyle w:val="Heading1"/>
      </w:pPr>
      <w:bookmarkStart w:id="34" w:name="_Toc212448410"/>
      <w:r w:rsidRPr="00DE7455">
        <w:lastRenderedPageBreak/>
        <w:t>Chapter 5: Data Transformation with Spark</w:t>
      </w:r>
      <w:bookmarkEnd w:id="34"/>
    </w:p>
    <w:p w14:paraId="76B581A5" w14:textId="21D6186D" w:rsidR="00EA48D3" w:rsidRPr="00EA48D3" w:rsidRDefault="00EA48D3" w:rsidP="00DE7455">
      <w:pPr>
        <w:pStyle w:val="Heading2"/>
      </w:pPr>
      <w:bookmarkStart w:id="35" w:name="_Toc212448411"/>
      <w:r w:rsidRPr="00EA48D3">
        <w:t xml:space="preserve">5.1 Introduction to Spark </w:t>
      </w:r>
      <w:proofErr w:type="spellStart"/>
      <w:r w:rsidRPr="00EA48D3">
        <w:t>DataFrames</w:t>
      </w:r>
      <w:bookmarkEnd w:id="35"/>
      <w:proofErr w:type="spellEnd"/>
    </w:p>
    <w:p w14:paraId="2C3B914D" w14:textId="77777777" w:rsidR="00EA48D3" w:rsidRPr="00EA48D3" w:rsidRDefault="00EA48D3" w:rsidP="00EA48D3">
      <w:r w:rsidRPr="00EA48D3">
        <w:t xml:space="preserve">In Databricks, data transformation is primarily performed using </w:t>
      </w:r>
      <w:r w:rsidRPr="00EA48D3">
        <w:rPr>
          <w:b/>
          <w:bCs/>
        </w:rPr>
        <w:t xml:space="preserve">Apache Spark </w:t>
      </w:r>
      <w:proofErr w:type="spellStart"/>
      <w:r w:rsidRPr="00EA48D3">
        <w:rPr>
          <w:b/>
          <w:bCs/>
        </w:rPr>
        <w:t>DataFrames</w:t>
      </w:r>
      <w:proofErr w:type="spellEnd"/>
      <w:r w:rsidRPr="00EA48D3">
        <w:t xml:space="preserve">. A </w:t>
      </w:r>
      <w:proofErr w:type="spellStart"/>
      <w:r w:rsidRPr="00EA48D3">
        <w:t>DataFrame</w:t>
      </w:r>
      <w:proofErr w:type="spellEnd"/>
      <w:r w:rsidRPr="00EA48D3">
        <w:t xml:space="preserve"> is a distributed collection of data organized into named columns, </w:t>
      </w:r>
      <w:proofErr w:type="gramStart"/>
      <w:r w:rsidRPr="00EA48D3">
        <w:t>similar to</w:t>
      </w:r>
      <w:proofErr w:type="gramEnd"/>
      <w:r w:rsidRPr="00EA48D3">
        <w:t xml:space="preserve"> a table in a relational database. Spark </w:t>
      </w:r>
      <w:proofErr w:type="spellStart"/>
      <w:r w:rsidRPr="00EA48D3">
        <w:t>DataFrames</w:t>
      </w:r>
      <w:proofErr w:type="spellEnd"/>
      <w:r w:rsidRPr="00EA48D3">
        <w:t xml:space="preserve"> provide a powerful API for data manipulation, supporting operations in </w:t>
      </w:r>
      <w:r w:rsidRPr="00EA48D3">
        <w:rPr>
          <w:b/>
          <w:bCs/>
        </w:rPr>
        <w:t>Python (</w:t>
      </w:r>
      <w:proofErr w:type="spellStart"/>
      <w:r w:rsidRPr="00EA48D3">
        <w:rPr>
          <w:b/>
          <w:bCs/>
        </w:rPr>
        <w:t>PySpark</w:t>
      </w:r>
      <w:proofErr w:type="spellEnd"/>
      <w:r w:rsidRPr="00EA48D3">
        <w:rPr>
          <w:b/>
          <w:bCs/>
        </w:rPr>
        <w:t>)</w:t>
      </w:r>
      <w:r w:rsidRPr="00EA48D3">
        <w:t xml:space="preserve">, </w:t>
      </w:r>
      <w:r w:rsidRPr="00EA48D3">
        <w:rPr>
          <w:b/>
          <w:bCs/>
        </w:rPr>
        <w:t>SQL</w:t>
      </w:r>
      <w:r w:rsidRPr="00EA48D3">
        <w:t xml:space="preserve">, </w:t>
      </w:r>
      <w:r w:rsidRPr="00EA48D3">
        <w:rPr>
          <w:b/>
          <w:bCs/>
        </w:rPr>
        <w:t>Scala</w:t>
      </w:r>
      <w:r w:rsidRPr="00EA48D3">
        <w:t xml:space="preserve">, and </w:t>
      </w:r>
      <w:r w:rsidRPr="00EA48D3">
        <w:rPr>
          <w:b/>
          <w:bCs/>
        </w:rPr>
        <w:t>R</w:t>
      </w:r>
      <w:r w:rsidRPr="00EA48D3">
        <w:t>.</w:t>
      </w:r>
    </w:p>
    <w:p w14:paraId="04420248" w14:textId="77777777" w:rsidR="00EA48D3" w:rsidRPr="00EA48D3" w:rsidRDefault="00EA48D3" w:rsidP="00EA48D3">
      <w:r w:rsidRPr="00EA48D3">
        <w:t>Databricks abstracts much of the complexity of Spark, allowing users to focus on logic rather than infrastructure.</w:t>
      </w:r>
    </w:p>
    <w:p w14:paraId="735E2652" w14:textId="77777777" w:rsidR="00EA48D3" w:rsidRPr="00EA48D3" w:rsidRDefault="00EA48D3" w:rsidP="00EA48D3">
      <w:r w:rsidRPr="00EA48D3">
        <w:pict w14:anchorId="5DA7CA15">
          <v:rect id="_x0000_i1313" style="width:0;height:1.5pt" o:hralign="center" o:hrstd="t" o:hr="t" fillcolor="#a0a0a0" stroked="f"/>
        </w:pict>
      </w:r>
    </w:p>
    <w:p w14:paraId="7DF11165" w14:textId="77777777" w:rsidR="00EA48D3" w:rsidRPr="00EA48D3" w:rsidRDefault="00EA48D3" w:rsidP="004B4D42">
      <w:pPr>
        <w:pStyle w:val="Heading2"/>
      </w:pPr>
      <w:bookmarkStart w:id="36" w:name="_Toc212448412"/>
      <w:r w:rsidRPr="00EA48D3">
        <w:t xml:space="preserve">5.2 Creating </w:t>
      </w:r>
      <w:proofErr w:type="spellStart"/>
      <w:r w:rsidRPr="00EA48D3">
        <w:t>DataFrames</w:t>
      </w:r>
      <w:bookmarkEnd w:id="36"/>
      <w:proofErr w:type="spellEnd"/>
    </w:p>
    <w:p w14:paraId="24354867" w14:textId="77777777" w:rsidR="00EA48D3" w:rsidRPr="00EA48D3" w:rsidRDefault="00EA48D3" w:rsidP="00EA48D3">
      <w:r w:rsidRPr="00EA48D3">
        <w:t xml:space="preserve">You can create </w:t>
      </w:r>
      <w:proofErr w:type="spellStart"/>
      <w:r w:rsidRPr="00EA48D3">
        <w:t>DataFrames</w:t>
      </w:r>
      <w:proofErr w:type="spellEnd"/>
      <w:r w:rsidRPr="00EA48D3">
        <w:t xml:space="preserve"> from various sources:</w:t>
      </w:r>
    </w:p>
    <w:p w14:paraId="2B2762DF" w14:textId="77777777" w:rsidR="00EA48D3" w:rsidRPr="00EA48D3" w:rsidRDefault="00EA48D3" w:rsidP="00EA48D3">
      <w:pPr>
        <w:rPr>
          <w:b/>
          <w:bCs/>
        </w:rPr>
      </w:pPr>
      <w:r w:rsidRPr="00EA48D3">
        <w:rPr>
          <w:b/>
          <w:bCs/>
        </w:rPr>
        <w:t>From CSV</w:t>
      </w:r>
    </w:p>
    <w:p w14:paraId="2108DB7B" w14:textId="77777777" w:rsidR="00EA48D3" w:rsidRPr="00EA48D3" w:rsidRDefault="00EA48D3" w:rsidP="00EA48D3">
      <w:r w:rsidRPr="00EA48D3">
        <w:t>Python</w:t>
      </w:r>
    </w:p>
    <w:p w14:paraId="6BD8C8AF" w14:textId="77777777" w:rsidR="00EA48D3" w:rsidRDefault="00EA48D3" w:rsidP="004B4D42">
      <w:pPr>
        <w:pStyle w:val="Code"/>
      </w:pPr>
      <w:proofErr w:type="spellStart"/>
      <w:r w:rsidRPr="00EA48D3">
        <w:t>df</w:t>
      </w:r>
      <w:proofErr w:type="spellEnd"/>
      <w:r w:rsidRPr="00EA48D3">
        <w:t xml:space="preserve"> = </w:t>
      </w:r>
      <w:proofErr w:type="gramStart"/>
      <w:r w:rsidRPr="00EA48D3">
        <w:t>spark.read.csv(</w:t>
      </w:r>
      <w:proofErr w:type="gramEnd"/>
      <w:r w:rsidRPr="00EA48D3">
        <w:t>"/</w:t>
      </w:r>
      <w:proofErr w:type="spellStart"/>
      <w:r w:rsidRPr="00EA48D3">
        <w:t>mnt</w:t>
      </w:r>
      <w:proofErr w:type="spellEnd"/>
      <w:r w:rsidRPr="00EA48D3">
        <w:t xml:space="preserve">/data/sales.csv", header=True, </w:t>
      </w:r>
      <w:proofErr w:type="spellStart"/>
      <w:r w:rsidRPr="00EA48D3">
        <w:t>inferSchema</w:t>
      </w:r>
      <w:proofErr w:type="spellEnd"/>
      <w:r w:rsidRPr="00EA48D3">
        <w:t>=True)</w:t>
      </w:r>
    </w:p>
    <w:p w14:paraId="07ABE0FB" w14:textId="77777777" w:rsidR="004B4D42" w:rsidRPr="00EA48D3" w:rsidRDefault="004B4D42" w:rsidP="004B4D42">
      <w:pPr>
        <w:pStyle w:val="Code"/>
      </w:pPr>
    </w:p>
    <w:p w14:paraId="3AB7CCBC" w14:textId="77777777" w:rsidR="00EA48D3" w:rsidRPr="00EA48D3" w:rsidRDefault="00EA48D3" w:rsidP="00EA48D3">
      <w:pPr>
        <w:rPr>
          <w:b/>
          <w:bCs/>
        </w:rPr>
      </w:pPr>
      <w:r w:rsidRPr="00EA48D3">
        <w:rPr>
          <w:b/>
          <w:bCs/>
        </w:rPr>
        <w:t>From JSON</w:t>
      </w:r>
    </w:p>
    <w:p w14:paraId="38361925" w14:textId="77777777" w:rsidR="00EA48D3" w:rsidRPr="00EA48D3" w:rsidRDefault="00EA48D3" w:rsidP="00EA48D3">
      <w:r w:rsidRPr="00EA48D3">
        <w:t>Python</w:t>
      </w:r>
    </w:p>
    <w:p w14:paraId="0E6F79E9" w14:textId="77777777" w:rsidR="00EA48D3" w:rsidRDefault="00EA48D3" w:rsidP="004B4D42">
      <w:pPr>
        <w:pStyle w:val="Code"/>
      </w:pPr>
      <w:proofErr w:type="spellStart"/>
      <w:r w:rsidRPr="00EA48D3">
        <w:t>df</w:t>
      </w:r>
      <w:proofErr w:type="spellEnd"/>
      <w:r w:rsidRPr="00EA48D3">
        <w:t xml:space="preserve"> = </w:t>
      </w:r>
      <w:proofErr w:type="spellStart"/>
      <w:proofErr w:type="gramStart"/>
      <w:r w:rsidRPr="00EA48D3">
        <w:t>spark.read</w:t>
      </w:r>
      <w:proofErr w:type="gramEnd"/>
      <w:r w:rsidRPr="00EA48D3">
        <w:t>.json</w:t>
      </w:r>
      <w:proofErr w:type="spellEnd"/>
      <w:r w:rsidRPr="00EA48D3">
        <w:t>("/</w:t>
      </w:r>
      <w:proofErr w:type="spellStart"/>
      <w:r w:rsidRPr="00EA48D3">
        <w:t>mnt</w:t>
      </w:r>
      <w:proofErr w:type="spellEnd"/>
      <w:r w:rsidRPr="00EA48D3">
        <w:t>/data/</w:t>
      </w:r>
      <w:proofErr w:type="spellStart"/>
      <w:r w:rsidRPr="00EA48D3">
        <w:t>events.json</w:t>
      </w:r>
      <w:proofErr w:type="spellEnd"/>
      <w:r w:rsidRPr="00EA48D3">
        <w:t>")</w:t>
      </w:r>
    </w:p>
    <w:p w14:paraId="5FBA74C1" w14:textId="77777777" w:rsidR="004B4D42" w:rsidRPr="00EA48D3" w:rsidRDefault="004B4D42" w:rsidP="004B4D42">
      <w:pPr>
        <w:pStyle w:val="Code"/>
      </w:pPr>
    </w:p>
    <w:p w14:paraId="74FAA5F3" w14:textId="77777777" w:rsidR="00EA48D3" w:rsidRPr="00EA48D3" w:rsidRDefault="00EA48D3" w:rsidP="00EA48D3">
      <w:pPr>
        <w:rPr>
          <w:b/>
          <w:bCs/>
        </w:rPr>
      </w:pPr>
      <w:r w:rsidRPr="00EA48D3">
        <w:rPr>
          <w:b/>
          <w:bCs/>
        </w:rPr>
        <w:t>From SQL Table</w:t>
      </w:r>
    </w:p>
    <w:p w14:paraId="4EBD4DFE" w14:textId="77777777" w:rsidR="00EA48D3" w:rsidRPr="00EA48D3" w:rsidRDefault="00EA48D3" w:rsidP="00EA48D3">
      <w:r w:rsidRPr="00EA48D3">
        <w:t>Python</w:t>
      </w:r>
    </w:p>
    <w:p w14:paraId="4F65E6B5" w14:textId="77777777" w:rsidR="00EA48D3" w:rsidRDefault="00EA48D3" w:rsidP="004B4D42">
      <w:pPr>
        <w:pStyle w:val="Code"/>
      </w:pPr>
      <w:proofErr w:type="spellStart"/>
      <w:r w:rsidRPr="00EA48D3">
        <w:t>df</w:t>
      </w:r>
      <w:proofErr w:type="spellEnd"/>
      <w:r w:rsidRPr="00EA48D3">
        <w:t xml:space="preserve"> = </w:t>
      </w:r>
      <w:proofErr w:type="spellStart"/>
      <w:proofErr w:type="gramStart"/>
      <w:r w:rsidRPr="00EA48D3">
        <w:t>spark.sql</w:t>
      </w:r>
      <w:proofErr w:type="spellEnd"/>
      <w:r w:rsidRPr="00EA48D3">
        <w:t>(</w:t>
      </w:r>
      <w:proofErr w:type="gramEnd"/>
      <w:r w:rsidRPr="00EA48D3">
        <w:t xml:space="preserve">"SELECT * FROM </w:t>
      </w:r>
      <w:proofErr w:type="spellStart"/>
      <w:r w:rsidRPr="00EA48D3">
        <w:t>sales_data</w:t>
      </w:r>
      <w:proofErr w:type="spellEnd"/>
      <w:r w:rsidRPr="00EA48D3">
        <w:t>")</w:t>
      </w:r>
    </w:p>
    <w:p w14:paraId="5FD3B4DB" w14:textId="77777777" w:rsidR="004B4D42" w:rsidRPr="00EA48D3" w:rsidRDefault="004B4D42" w:rsidP="004B4D42">
      <w:pPr>
        <w:pStyle w:val="Code"/>
      </w:pPr>
    </w:p>
    <w:p w14:paraId="16572266" w14:textId="77777777" w:rsidR="00EA48D3" w:rsidRPr="00EA48D3" w:rsidRDefault="00EA48D3" w:rsidP="00EA48D3">
      <w:pPr>
        <w:rPr>
          <w:b/>
          <w:bCs/>
        </w:rPr>
      </w:pPr>
      <w:r w:rsidRPr="00EA48D3">
        <w:rPr>
          <w:b/>
          <w:bCs/>
        </w:rPr>
        <w:t>From Python Objects</w:t>
      </w:r>
    </w:p>
    <w:p w14:paraId="27CF5CE7" w14:textId="77777777" w:rsidR="00EA48D3" w:rsidRPr="00EA48D3" w:rsidRDefault="00EA48D3" w:rsidP="00EA48D3">
      <w:r w:rsidRPr="00EA48D3">
        <w:t>Python</w:t>
      </w:r>
    </w:p>
    <w:p w14:paraId="592BC616" w14:textId="77777777" w:rsidR="00EA48D3" w:rsidRPr="00EA48D3" w:rsidRDefault="00EA48D3" w:rsidP="004B4D42">
      <w:pPr>
        <w:pStyle w:val="Code"/>
      </w:pPr>
      <w:r w:rsidRPr="00EA48D3">
        <w:t>data = [("Alice", 34), ("Bob", 45)]</w:t>
      </w:r>
    </w:p>
    <w:p w14:paraId="7F5B0E5C" w14:textId="77777777" w:rsidR="00EA48D3" w:rsidRPr="00EA48D3" w:rsidRDefault="00EA48D3" w:rsidP="004B4D42">
      <w:pPr>
        <w:pStyle w:val="Code"/>
      </w:pPr>
      <w:r w:rsidRPr="00EA48D3">
        <w:t>columns = ["Name", "Age"]</w:t>
      </w:r>
    </w:p>
    <w:p w14:paraId="6342CD7D" w14:textId="77777777" w:rsidR="00EA48D3" w:rsidRDefault="00EA48D3" w:rsidP="004B4D42">
      <w:pPr>
        <w:pStyle w:val="Code"/>
      </w:pPr>
      <w:proofErr w:type="spellStart"/>
      <w:r w:rsidRPr="00EA48D3">
        <w:t>df</w:t>
      </w:r>
      <w:proofErr w:type="spellEnd"/>
      <w:r w:rsidRPr="00EA48D3">
        <w:t xml:space="preserve"> = </w:t>
      </w:r>
      <w:proofErr w:type="spellStart"/>
      <w:proofErr w:type="gramStart"/>
      <w:r w:rsidRPr="00EA48D3">
        <w:t>spark.createDataFrame</w:t>
      </w:r>
      <w:proofErr w:type="spellEnd"/>
      <w:proofErr w:type="gramEnd"/>
      <w:r w:rsidRPr="00EA48D3">
        <w:t>(data, columns)</w:t>
      </w:r>
    </w:p>
    <w:p w14:paraId="1C988AA3" w14:textId="77777777" w:rsidR="004B4D42" w:rsidRPr="00EA48D3" w:rsidRDefault="004B4D42" w:rsidP="004B4D42">
      <w:pPr>
        <w:pStyle w:val="Code"/>
      </w:pPr>
    </w:p>
    <w:p w14:paraId="5E4207D4" w14:textId="77777777" w:rsidR="00EA48D3" w:rsidRPr="00EA48D3" w:rsidRDefault="00EA48D3" w:rsidP="00EA48D3">
      <w:r w:rsidRPr="00EA48D3">
        <w:pict w14:anchorId="09006EF5">
          <v:rect id="_x0000_i1314" style="width:0;height:1.5pt" o:hralign="center" o:hrstd="t" o:hr="t" fillcolor="#a0a0a0" stroked="f"/>
        </w:pict>
      </w:r>
    </w:p>
    <w:p w14:paraId="2633328C" w14:textId="77777777" w:rsidR="00EA48D3" w:rsidRPr="00EA48D3" w:rsidRDefault="00EA48D3" w:rsidP="004B4D42">
      <w:pPr>
        <w:pStyle w:val="Heading2"/>
      </w:pPr>
      <w:bookmarkStart w:id="37" w:name="_Toc212448413"/>
      <w:r w:rsidRPr="00EA48D3">
        <w:t xml:space="preserve">5.3 Common </w:t>
      </w:r>
      <w:proofErr w:type="spellStart"/>
      <w:r w:rsidRPr="00EA48D3">
        <w:t>DataFrame</w:t>
      </w:r>
      <w:proofErr w:type="spellEnd"/>
      <w:r w:rsidRPr="00EA48D3">
        <w:t xml:space="preserve"> Transformations</w:t>
      </w:r>
      <w:bookmarkEnd w:id="37"/>
    </w:p>
    <w:p w14:paraId="1526F93B" w14:textId="77777777" w:rsidR="00EA48D3" w:rsidRPr="00EA48D3" w:rsidRDefault="00EA48D3" w:rsidP="00EA48D3">
      <w:pPr>
        <w:rPr>
          <w:b/>
          <w:bCs/>
        </w:rPr>
      </w:pPr>
      <w:r w:rsidRPr="00EA48D3">
        <w:rPr>
          <w:b/>
          <w:bCs/>
        </w:rPr>
        <w:t>Selecting Columns</w:t>
      </w:r>
    </w:p>
    <w:p w14:paraId="13341425" w14:textId="77777777" w:rsidR="00EA48D3" w:rsidRPr="00EA48D3" w:rsidRDefault="00EA48D3" w:rsidP="00EA48D3">
      <w:r w:rsidRPr="00EA48D3">
        <w:t>Python</w:t>
      </w:r>
    </w:p>
    <w:p w14:paraId="4FF57C66" w14:textId="77777777" w:rsidR="00EA48D3" w:rsidRPr="00EA48D3" w:rsidRDefault="00EA48D3" w:rsidP="00EA48D3">
      <w:proofErr w:type="spellStart"/>
      <w:proofErr w:type="gramStart"/>
      <w:r w:rsidRPr="00EA48D3">
        <w:lastRenderedPageBreak/>
        <w:t>df.select</w:t>
      </w:r>
      <w:proofErr w:type="spellEnd"/>
      <w:proofErr w:type="gramEnd"/>
      <w:r w:rsidRPr="00EA48D3">
        <w:t>("Name", "Age"</w:t>
      </w:r>
      <w:proofErr w:type="gramStart"/>
      <w:r w:rsidRPr="00EA48D3">
        <w:t>).show</w:t>
      </w:r>
      <w:proofErr w:type="gramEnd"/>
      <w:r w:rsidRPr="00EA48D3">
        <w:t>()</w:t>
      </w:r>
    </w:p>
    <w:p w14:paraId="29A6D9E6" w14:textId="77777777" w:rsidR="00EA48D3" w:rsidRPr="00EA48D3" w:rsidRDefault="00EA48D3" w:rsidP="00EA48D3">
      <w:pPr>
        <w:rPr>
          <w:b/>
          <w:bCs/>
        </w:rPr>
      </w:pPr>
      <w:r w:rsidRPr="00EA48D3">
        <w:rPr>
          <w:b/>
          <w:bCs/>
        </w:rPr>
        <w:t>Filtering Rows</w:t>
      </w:r>
    </w:p>
    <w:p w14:paraId="0102208E" w14:textId="77777777" w:rsidR="00EA48D3" w:rsidRPr="00EA48D3" w:rsidRDefault="00EA48D3" w:rsidP="00EA48D3">
      <w:r w:rsidRPr="00EA48D3">
        <w:t>Python</w:t>
      </w:r>
    </w:p>
    <w:p w14:paraId="49A78C73" w14:textId="77777777" w:rsidR="00EA48D3" w:rsidRPr="00EA48D3" w:rsidRDefault="00EA48D3" w:rsidP="00EA48D3">
      <w:proofErr w:type="spellStart"/>
      <w:proofErr w:type="gramStart"/>
      <w:r w:rsidRPr="00EA48D3">
        <w:t>df.filter</w:t>
      </w:r>
      <w:proofErr w:type="spellEnd"/>
      <w:proofErr w:type="gramEnd"/>
      <w:r w:rsidRPr="00EA48D3">
        <w:t>(</w:t>
      </w:r>
      <w:proofErr w:type="spellStart"/>
      <w:proofErr w:type="gramStart"/>
      <w:r w:rsidRPr="00EA48D3">
        <w:t>df.Age</w:t>
      </w:r>
      <w:proofErr w:type="spellEnd"/>
      <w:proofErr w:type="gramEnd"/>
      <w:r w:rsidRPr="00EA48D3">
        <w:t xml:space="preserve"> &gt; 40</w:t>
      </w:r>
      <w:proofErr w:type="gramStart"/>
      <w:r w:rsidRPr="00EA48D3">
        <w:t>).show</w:t>
      </w:r>
      <w:proofErr w:type="gramEnd"/>
      <w:r w:rsidRPr="00EA48D3">
        <w:t>()</w:t>
      </w:r>
    </w:p>
    <w:p w14:paraId="3BC3FFB4" w14:textId="77777777" w:rsidR="00EA48D3" w:rsidRPr="00EA48D3" w:rsidRDefault="00EA48D3" w:rsidP="00EA48D3">
      <w:r w:rsidRPr="00EA48D3">
        <w:t>``</w:t>
      </w:r>
    </w:p>
    <w:p w14:paraId="69357F38" w14:textId="77777777" w:rsidR="00EA48D3" w:rsidRPr="00EA48D3" w:rsidRDefault="00EA48D3" w:rsidP="00EA48D3">
      <w:r w:rsidRPr="00EA48D3">
        <w:t>Show more lines</w:t>
      </w:r>
    </w:p>
    <w:p w14:paraId="445E7796" w14:textId="77777777" w:rsidR="00EA48D3" w:rsidRPr="00EA48D3" w:rsidRDefault="00EA48D3" w:rsidP="00EA48D3">
      <w:pPr>
        <w:rPr>
          <w:b/>
          <w:bCs/>
        </w:rPr>
      </w:pPr>
      <w:r w:rsidRPr="00EA48D3">
        <w:rPr>
          <w:b/>
          <w:bCs/>
        </w:rPr>
        <w:t>Adding New Columns</w:t>
      </w:r>
    </w:p>
    <w:p w14:paraId="771E9313" w14:textId="77777777" w:rsidR="00EA48D3" w:rsidRPr="00EA48D3" w:rsidRDefault="00EA48D3" w:rsidP="00EA48D3">
      <w:r w:rsidRPr="00EA48D3">
        <w:t>Python</w:t>
      </w:r>
    </w:p>
    <w:p w14:paraId="6AFD3B15" w14:textId="77777777" w:rsidR="00EA48D3" w:rsidRPr="00EA48D3" w:rsidRDefault="00EA48D3" w:rsidP="00EA48D3">
      <w:proofErr w:type="spellStart"/>
      <w:proofErr w:type="gramStart"/>
      <w:r w:rsidRPr="00EA48D3">
        <w:t>df.withColumn</w:t>
      </w:r>
      <w:proofErr w:type="spellEnd"/>
      <w:proofErr w:type="gramEnd"/>
      <w:r w:rsidRPr="00EA48D3">
        <w:t>("</w:t>
      </w:r>
      <w:proofErr w:type="spellStart"/>
      <w:r w:rsidRPr="00EA48D3">
        <w:t>AgeGroup</w:t>
      </w:r>
      <w:proofErr w:type="spellEnd"/>
      <w:r w:rsidRPr="00EA48D3">
        <w:t xml:space="preserve">", </w:t>
      </w:r>
      <w:proofErr w:type="gramStart"/>
      <w:r w:rsidRPr="00EA48D3">
        <w:t>when(</w:t>
      </w:r>
      <w:proofErr w:type="spellStart"/>
      <w:r w:rsidRPr="00EA48D3">
        <w:t>df.Age</w:t>
      </w:r>
      <w:proofErr w:type="spellEnd"/>
      <w:proofErr w:type="gramEnd"/>
      <w:r w:rsidRPr="00EA48D3">
        <w:t xml:space="preserve"> &gt; 40, "Senior"</w:t>
      </w:r>
      <w:proofErr w:type="gramStart"/>
      <w:r w:rsidRPr="00EA48D3">
        <w:t>).otherwise</w:t>
      </w:r>
      <w:proofErr w:type="gramEnd"/>
      <w:r w:rsidRPr="00EA48D3">
        <w:t>("Adult")</w:t>
      </w:r>
      <w:proofErr w:type="gramStart"/>
      <w:r w:rsidRPr="00EA48D3">
        <w:t>).show</w:t>
      </w:r>
      <w:proofErr w:type="gramEnd"/>
      <w:r w:rsidRPr="00EA48D3">
        <w:t>()</w:t>
      </w:r>
    </w:p>
    <w:p w14:paraId="0FD08626" w14:textId="77777777" w:rsidR="00EA48D3" w:rsidRPr="00EA48D3" w:rsidRDefault="00EA48D3" w:rsidP="00EA48D3">
      <w:r w:rsidRPr="00EA48D3">
        <w:t>Show more lines</w:t>
      </w:r>
    </w:p>
    <w:p w14:paraId="4DB71A79" w14:textId="77777777" w:rsidR="00EA48D3" w:rsidRPr="00EA48D3" w:rsidRDefault="00EA48D3" w:rsidP="00EA48D3">
      <w:pPr>
        <w:rPr>
          <w:b/>
          <w:bCs/>
        </w:rPr>
      </w:pPr>
      <w:r w:rsidRPr="00EA48D3">
        <w:rPr>
          <w:b/>
          <w:bCs/>
        </w:rPr>
        <w:t>Renaming Columns</w:t>
      </w:r>
    </w:p>
    <w:p w14:paraId="047F766B" w14:textId="77777777" w:rsidR="00EA48D3" w:rsidRPr="00EA48D3" w:rsidRDefault="00EA48D3" w:rsidP="00EA48D3">
      <w:r w:rsidRPr="00EA48D3">
        <w:t>Python</w:t>
      </w:r>
    </w:p>
    <w:p w14:paraId="28EE8DE9" w14:textId="77777777" w:rsidR="00EA48D3" w:rsidRPr="00EA48D3" w:rsidRDefault="00EA48D3" w:rsidP="00EA48D3">
      <w:proofErr w:type="spellStart"/>
      <w:proofErr w:type="gramStart"/>
      <w:r w:rsidRPr="00EA48D3">
        <w:t>df.withColumnRenamed</w:t>
      </w:r>
      <w:proofErr w:type="spellEnd"/>
      <w:proofErr w:type="gramEnd"/>
      <w:r w:rsidRPr="00EA48D3">
        <w:t>("Name", "</w:t>
      </w:r>
      <w:proofErr w:type="spellStart"/>
      <w:r w:rsidRPr="00EA48D3">
        <w:t>CustomerName</w:t>
      </w:r>
      <w:proofErr w:type="spellEnd"/>
      <w:r w:rsidRPr="00EA48D3">
        <w:t>")</w:t>
      </w:r>
    </w:p>
    <w:p w14:paraId="62C6EF78" w14:textId="77777777" w:rsidR="00EA48D3" w:rsidRPr="00EA48D3" w:rsidRDefault="00EA48D3" w:rsidP="00EA48D3">
      <w:r w:rsidRPr="00EA48D3">
        <w:t>Show more lines</w:t>
      </w:r>
    </w:p>
    <w:p w14:paraId="04DDC7E8" w14:textId="77777777" w:rsidR="00EA48D3" w:rsidRPr="00EA48D3" w:rsidRDefault="00EA48D3" w:rsidP="00EA48D3">
      <w:pPr>
        <w:rPr>
          <w:b/>
          <w:bCs/>
        </w:rPr>
      </w:pPr>
      <w:r w:rsidRPr="00EA48D3">
        <w:rPr>
          <w:b/>
          <w:bCs/>
        </w:rPr>
        <w:t>Dropping Columns</w:t>
      </w:r>
    </w:p>
    <w:p w14:paraId="4B4AC5AE" w14:textId="77777777" w:rsidR="00EA48D3" w:rsidRPr="00EA48D3" w:rsidRDefault="00EA48D3" w:rsidP="00EA48D3">
      <w:r w:rsidRPr="00EA48D3">
        <w:t>Python</w:t>
      </w:r>
    </w:p>
    <w:p w14:paraId="0E8E791C" w14:textId="77777777" w:rsidR="00EA48D3" w:rsidRPr="00EA48D3" w:rsidRDefault="00EA48D3" w:rsidP="00EA48D3">
      <w:proofErr w:type="spellStart"/>
      <w:proofErr w:type="gramStart"/>
      <w:r w:rsidRPr="00EA48D3">
        <w:t>df.drop</w:t>
      </w:r>
      <w:proofErr w:type="spellEnd"/>
      <w:proofErr w:type="gramEnd"/>
      <w:r w:rsidRPr="00EA48D3">
        <w:t>("</w:t>
      </w:r>
      <w:proofErr w:type="spellStart"/>
      <w:r w:rsidRPr="00EA48D3">
        <w:t>UnnecessaryColumn</w:t>
      </w:r>
      <w:proofErr w:type="spellEnd"/>
      <w:r w:rsidRPr="00EA48D3">
        <w:t>")</w:t>
      </w:r>
    </w:p>
    <w:p w14:paraId="0AC8D2EF" w14:textId="77777777" w:rsidR="00EA48D3" w:rsidRPr="00EA48D3" w:rsidRDefault="00EA48D3" w:rsidP="00EA48D3">
      <w:r w:rsidRPr="00EA48D3">
        <w:t>Show more lines</w:t>
      </w:r>
    </w:p>
    <w:p w14:paraId="5550D14C" w14:textId="77777777" w:rsidR="00EA48D3" w:rsidRPr="00EA48D3" w:rsidRDefault="00EA48D3" w:rsidP="00EA48D3">
      <w:pPr>
        <w:rPr>
          <w:b/>
          <w:bCs/>
        </w:rPr>
      </w:pPr>
      <w:r w:rsidRPr="00EA48D3">
        <w:rPr>
          <w:b/>
          <w:bCs/>
        </w:rPr>
        <w:t>Sorting</w:t>
      </w:r>
    </w:p>
    <w:p w14:paraId="187A2C79" w14:textId="77777777" w:rsidR="00EA48D3" w:rsidRPr="00EA48D3" w:rsidRDefault="00EA48D3" w:rsidP="00EA48D3">
      <w:r w:rsidRPr="00EA48D3">
        <w:t>Python</w:t>
      </w:r>
    </w:p>
    <w:p w14:paraId="2208EBF6" w14:textId="77777777" w:rsidR="00EA48D3" w:rsidRPr="00EA48D3" w:rsidRDefault="00EA48D3" w:rsidP="00EA48D3">
      <w:proofErr w:type="spellStart"/>
      <w:proofErr w:type="gramStart"/>
      <w:r w:rsidRPr="00EA48D3">
        <w:t>df.orderBy</w:t>
      </w:r>
      <w:proofErr w:type="spellEnd"/>
      <w:proofErr w:type="gramEnd"/>
      <w:r w:rsidRPr="00EA48D3">
        <w:t>("Revenue", ascending=False</w:t>
      </w:r>
      <w:proofErr w:type="gramStart"/>
      <w:r w:rsidRPr="00EA48D3">
        <w:t>).show</w:t>
      </w:r>
      <w:proofErr w:type="gramEnd"/>
      <w:r w:rsidRPr="00EA48D3">
        <w:t>()</w:t>
      </w:r>
    </w:p>
    <w:p w14:paraId="4B50F337" w14:textId="77777777" w:rsidR="00EA48D3" w:rsidRPr="00EA48D3" w:rsidRDefault="00EA48D3" w:rsidP="00EA48D3">
      <w:r w:rsidRPr="00EA48D3">
        <w:t>Show more lines</w:t>
      </w:r>
    </w:p>
    <w:p w14:paraId="7B8F5D51" w14:textId="77777777" w:rsidR="00EA48D3" w:rsidRPr="00EA48D3" w:rsidRDefault="00EA48D3" w:rsidP="00EA48D3">
      <w:r w:rsidRPr="00EA48D3">
        <w:pict w14:anchorId="70AD72FC">
          <v:rect id="_x0000_i1315" style="width:0;height:1.5pt" o:hralign="center" o:hrstd="t" o:hr="t" fillcolor="#a0a0a0" stroked="f"/>
        </w:pict>
      </w:r>
    </w:p>
    <w:p w14:paraId="45FBF28C" w14:textId="77777777" w:rsidR="00EA48D3" w:rsidRPr="00EA48D3" w:rsidRDefault="00EA48D3" w:rsidP="003177AD">
      <w:pPr>
        <w:pStyle w:val="Heading2"/>
      </w:pPr>
      <w:bookmarkStart w:id="38" w:name="_Toc212448414"/>
      <w:r w:rsidRPr="00EA48D3">
        <w:t>5.4 Grouping and Aggregation</w:t>
      </w:r>
      <w:bookmarkEnd w:id="38"/>
    </w:p>
    <w:p w14:paraId="6D94C417" w14:textId="77777777" w:rsidR="00EA48D3" w:rsidRPr="00EA48D3" w:rsidRDefault="00EA48D3" w:rsidP="00EA48D3">
      <w:r w:rsidRPr="00EA48D3">
        <w:t>Spark makes it easy to perform group-based calculations.</w:t>
      </w:r>
    </w:p>
    <w:p w14:paraId="7F33A162" w14:textId="77777777" w:rsidR="00EA48D3" w:rsidRPr="00EA48D3" w:rsidRDefault="00EA48D3" w:rsidP="00EA48D3">
      <w:pPr>
        <w:rPr>
          <w:b/>
          <w:bCs/>
        </w:rPr>
      </w:pPr>
      <w:r w:rsidRPr="00EA48D3">
        <w:rPr>
          <w:b/>
          <w:bCs/>
        </w:rPr>
        <w:t>Group By and Aggregate</w:t>
      </w:r>
    </w:p>
    <w:p w14:paraId="7AC336B1" w14:textId="77777777" w:rsidR="00EA48D3" w:rsidRPr="00EA48D3" w:rsidRDefault="00EA48D3" w:rsidP="00EA48D3">
      <w:r w:rsidRPr="00EA48D3">
        <w:t>Python</w:t>
      </w:r>
    </w:p>
    <w:p w14:paraId="2E161B83" w14:textId="77777777" w:rsidR="00EA48D3" w:rsidRPr="00EA48D3" w:rsidRDefault="00EA48D3" w:rsidP="00A019E2">
      <w:pPr>
        <w:pStyle w:val="Code"/>
      </w:pPr>
      <w:proofErr w:type="spellStart"/>
      <w:proofErr w:type="gramStart"/>
      <w:r w:rsidRPr="00EA48D3">
        <w:lastRenderedPageBreak/>
        <w:t>df.groupBy</w:t>
      </w:r>
      <w:proofErr w:type="spellEnd"/>
      <w:proofErr w:type="gramEnd"/>
      <w:r w:rsidRPr="00EA48D3">
        <w:t>("Region"</w:t>
      </w:r>
      <w:proofErr w:type="gramStart"/>
      <w:r w:rsidRPr="00EA48D3">
        <w:t>).</w:t>
      </w:r>
      <w:proofErr w:type="spellStart"/>
      <w:r w:rsidRPr="00EA48D3">
        <w:t>agg</w:t>
      </w:r>
      <w:proofErr w:type="spellEnd"/>
      <w:proofErr w:type="gramEnd"/>
      <w:r w:rsidRPr="00EA48D3">
        <w:t>(</w:t>
      </w:r>
    </w:p>
    <w:p w14:paraId="212A4A22" w14:textId="77777777" w:rsidR="00EA48D3" w:rsidRPr="00EA48D3" w:rsidRDefault="00EA48D3" w:rsidP="00A019E2">
      <w:pPr>
        <w:pStyle w:val="Code"/>
      </w:pPr>
      <w:r w:rsidRPr="00EA48D3">
        <w:t>sum("Revenue"</w:t>
      </w:r>
      <w:proofErr w:type="gramStart"/>
      <w:r w:rsidRPr="00EA48D3">
        <w:t>).alias</w:t>
      </w:r>
      <w:proofErr w:type="gramEnd"/>
      <w:r w:rsidRPr="00EA48D3">
        <w:t>("</w:t>
      </w:r>
      <w:proofErr w:type="spellStart"/>
      <w:r w:rsidRPr="00EA48D3">
        <w:t>TotalRevenue</w:t>
      </w:r>
      <w:proofErr w:type="spellEnd"/>
      <w:r w:rsidRPr="00EA48D3">
        <w:t>"),</w:t>
      </w:r>
    </w:p>
    <w:p w14:paraId="6E6AB026" w14:textId="77777777" w:rsidR="00EA48D3" w:rsidRPr="00EA48D3" w:rsidRDefault="00EA48D3" w:rsidP="00A019E2">
      <w:pPr>
        <w:pStyle w:val="Code"/>
      </w:pPr>
      <w:r w:rsidRPr="00EA48D3">
        <w:t>avg("Revenue"</w:t>
      </w:r>
      <w:proofErr w:type="gramStart"/>
      <w:r w:rsidRPr="00EA48D3">
        <w:t>).alias</w:t>
      </w:r>
      <w:proofErr w:type="gramEnd"/>
      <w:r w:rsidRPr="00EA48D3">
        <w:t>("</w:t>
      </w:r>
      <w:proofErr w:type="spellStart"/>
      <w:r w:rsidRPr="00EA48D3">
        <w:t>AverageRevenue</w:t>
      </w:r>
      <w:proofErr w:type="spellEnd"/>
      <w:r w:rsidRPr="00EA48D3">
        <w:t>")</w:t>
      </w:r>
    </w:p>
    <w:p w14:paraId="0DF48BAF" w14:textId="77777777" w:rsidR="00EA48D3" w:rsidRPr="00EA48D3" w:rsidRDefault="00EA48D3" w:rsidP="00A019E2">
      <w:pPr>
        <w:pStyle w:val="Code"/>
      </w:pPr>
      <w:proofErr w:type="gramStart"/>
      <w:r w:rsidRPr="00EA48D3">
        <w:t>).show</w:t>
      </w:r>
      <w:proofErr w:type="gramEnd"/>
      <w:r w:rsidRPr="00EA48D3">
        <w:t>()</w:t>
      </w:r>
    </w:p>
    <w:p w14:paraId="5E37E086" w14:textId="77777777" w:rsidR="00A019E2" w:rsidRDefault="00A019E2" w:rsidP="00EA48D3">
      <w:pPr>
        <w:rPr>
          <w:b/>
          <w:bCs/>
        </w:rPr>
      </w:pPr>
    </w:p>
    <w:p w14:paraId="720CD6E5" w14:textId="5808A1E6" w:rsidR="00EA48D3" w:rsidRPr="00EA48D3" w:rsidRDefault="00EA48D3" w:rsidP="00EA48D3">
      <w:pPr>
        <w:rPr>
          <w:b/>
          <w:bCs/>
        </w:rPr>
      </w:pPr>
      <w:r w:rsidRPr="00EA48D3">
        <w:rPr>
          <w:b/>
          <w:bCs/>
        </w:rPr>
        <w:t>Pivoting Data</w:t>
      </w:r>
    </w:p>
    <w:p w14:paraId="719D031A" w14:textId="77777777" w:rsidR="00EA48D3" w:rsidRPr="00EA48D3" w:rsidRDefault="00EA48D3" w:rsidP="00EA48D3">
      <w:r w:rsidRPr="00EA48D3">
        <w:t>Python</w:t>
      </w:r>
    </w:p>
    <w:p w14:paraId="2F8CFCA6" w14:textId="77777777" w:rsidR="00EA48D3" w:rsidRPr="00EA48D3" w:rsidRDefault="00EA48D3" w:rsidP="00A019E2">
      <w:pPr>
        <w:pStyle w:val="Code"/>
      </w:pPr>
      <w:proofErr w:type="spellStart"/>
      <w:proofErr w:type="gramStart"/>
      <w:r w:rsidRPr="00EA48D3">
        <w:t>df.groupBy</w:t>
      </w:r>
      <w:proofErr w:type="spellEnd"/>
      <w:proofErr w:type="gramEnd"/>
      <w:r w:rsidRPr="00EA48D3">
        <w:t>("Product"</w:t>
      </w:r>
      <w:proofErr w:type="gramStart"/>
      <w:r w:rsidRPr="00EA48D3">
        <w:t>).pivot</w:t>
      </w:r>
      <w:proofErr w:type="gramEnd"/>
      <w:r w:rsidRPr="00EA48D3">
        <w:t>("Region"</w:t>
      </w:r>
      <w:proofErr w:type="gramStart"/>
      <w:r w:rsidRPr="00EA48D3">
        <w:t>).sum</w:t>
      </w:r>
      <w:proofErr w:type="gramEnd"/>
      <w:r w:rsidRPr="00EA48D3">
        <w:t>("Revenue"</w:t>
      </w:r>
      <w:proofErr w:type="gramStart"/>
      <w:r w:rsidRPr="00EA48D3">
        <w:t>).show</w:t>
      </w:r>
      <w:proofErr w:type="gramEnd"/>
      <w:r w:rsidRPr="00EA48D3">
        <w:t>()</w:t>
      </w:r>
    </w:p>
    <w:p w14:paraId="7FEA5914" w14:textId="77777777" w:rsidR="00EA48D3" w:rsidRPr="00EA48D3" w:rsidRDefault="00EA48D3" w:rsidP="00EA48D3">
      <w:r w:rsidRPr="00EA48D3">
        <w:pict w14:anchorId="49212069">
          <v:rect id="_x0000_i1316" style="width:0;height:1.5pt" o:hralign="center" o:hrstd="t" o:hr="t" fillcolor="#a0a0a0" stroked="f"/>
        </w:pict>
      </w:r>
    </w:p>
    <w:p w14:paraId="5C6844BB" w14:textId="77777777" w:rsidR="00EA48D3" w:rsidRPr="00EA48D3" w:rsidRDefault="00EA48D3" w:rsidP="003177AD">
      <w:pPr>
        <w:pStyle w:val="Heading2"/>
      </w:pPr>
      <w:bookmarkStart w:id="39" w:name="_Toc212448415"/>
      <w:r w:rsidRPr="00EA48D3">
        <w:t xml:space="preserve">5.5 Joining </w:t>
      </w:r>
      <w:proofErr w:type="spellStart"/>
      <w:r w:rsidRPr="00EA48D3">
        <w:t>DataFrames</w:t>
      </w:r>
      <w:bookmarkEnd w:id="39"/>
      <w:proofErr w:type="spellEnd"/>
    </w:p>
    <w:p w14:paraId="2721AC80" w14:textId="77777777" w:rsidR="00EA48D3" w:rsidRPr="00EA48D3" w:rsidRDefault="00EA48D3" w:rsidP="00EA48D3">
      <w:r w:rsidRPr="00EA48D3">
        <w:t>Joining is essential for combining datasets.</w:t>
      </w:r>
    </w:p>
    <w:p w14:paraId="51E379EC" w14:textId="77777777" w:rsidR="00EA48D3" w:rsidRPr="00EA48D3" w:rsidRDefault="00EA48D3" w:rsidP="00EA48D3">
      <w:pPr>
        <w:rPr>
          <w:b/>
          <w:bCs/>
        </w:rPr>
      </w:pPr>
      <w:r w:rsidRPr="00EA48D3">
        <w:rPr>
          <w:b/>
          <w:bCs/>
        </w:rPr>
        <w:t>Inner Join</w:t>
      </w:r>
    </w:p>
    <w:p w14:paraId="1EC94142" w14:textId="77777777" w:rsidR="00EA48D3" w:rsidRPr="00EA48D3" w:rsidRDefault="00EA48D3" w:rsidP="00EA48D3">
      <w:r w:rsidRPr="00EA48D3">
        <w:t>Python</w:t>
      </w:r>
    </w:p>
    <w:p w14:paraId="29D93162" w14:textId="77777777" w:rsidR="00EA48D3" w:rsidRPr="00EA48D3" w:rsidRDefault="00EA48D3" w:rsidP="00A019E2">
      <w:pPr>
        <w:pStyle w:val="Code"/>
      </w:pPr>
      <w:r w:rsidRPr="00EA48D3">
        <w:t>df1.join(df2, df1.CustomerID == df2.CustomerID, "inner")</w:t>
      </w:r>
    </w:p>
    <w:p w14:paraId="4D9975DB" w14:textId="77777777" w:rsidR="00A019E2" w:rsidRDefault="00A019E2" w:rsidP="00EA48D3">
      <w:pPr>
        <w:rPr>
          <w:b/>
          <w:bCs/>
        </w:rPr>
      </w:pPr>
    </w:p>
    <w:p w14:paraId="4A5D6A6F" w14:textId="3134B1E5" w:rsidR="00EA48D3" w:rsidRPr="00EA48D3" w:rsidRDefault="00EA48D3" w:rsidP="00EA48D3">
      <w:pPr>
        <w:rPr>
          <w:b/>
          <w:bCs/>
        </w:rPr>
      </w:pPr>
      <w:r w:rsidRPr="00EA48D3">
        <w:rPr>
          <w:b/>
          <w:bCs/>
        </w:rPr>
        <w:t>Left Outer Join</w:t>
      </w:r>
    </w:p>
    <w:p w14:paraId="7CC9098D" w14:textId="77777777" w:rsidR="00EA48D3" w:rsidRPr="00EA48D3" w:rsidRDefault="00EA48D3" w:rsidP="00EA48D3">
      <w:r w:rsidRPr="00EA48D3">
        <w:t>Python</w:t>
      </w:r>
    </w:p>
    <w:p w14:paraId="47804F46" w14:textId="77777777" w:rsidR="00EA48D3" w:rsidRPr="00EA48D3" w:rsidRDefault="00EA48D3" w:rsidP="00EA48D3">
      <w:r w:rsidRPr="00EA48D3">
        <w:t>df1.join(df2, "</w:t>
      </w:r>
      <w:proofErr w:type="spellStart"/>
      <w:r w:rsidRPr="00EA48D3">
        <w:t>CustomerID</w:t>
      </w:r>
      <w:proofErr w:type="spellEnd"/>
      <w:r w:rsidRPr="00EA48D3">
        <w:t>", "left")</w:t>
      </w:r>
    </w:p>
    <w:p w14:paraId="206DFD62" w14:textId="77777777" w:rsidR="00EA48D3" w:rsidRPr="00EA48D3" w:rsidRDefault="00EA48D3" w:rsidP="00EA48D3">
      <w:r w:rsidRPr="00EA48D3">
        <w:t>Show more lines</w:t>
      </w:r>
    </w:p>
    <w:p w14:paraId="369E60FC" w14:textId="77777777" w:rsidR="00EA48D3" w:rsidRPr="00EA48D3" w:rsidRDefault="00EA48D3" w:rsidP="00EA48D3">
      <w:pPr>
        <w:rPr>
          <w:b/>
          <w:bCs/>
        </w:rPr>
      </w:pPr>
      <w:r w:rsidRPr="00EA48D3">
        <w:rPr>
          <w:b/>
          <w:bCs/>
        </w:rPr>
        <w:t>Cross Join</w:t>
      </w:r>
    </w:p>
    <w:p w14:paraId="74FB68DA" w14:textId="77777777" w:rsidR="00EA48D3" w:rsidRPr="00EA48D3" w:rsidRDefault="00EA48D3" w:rsidP="00EA48D3">
      <w:r w:rsidRPr="00EA48D3">
        <w:t>Python</w:t>
      </w:r>
    </w:p>
    <w:p w14:paraId="6BF27412" w14:textId="77777777" w:rsidR="00EA48D3" w:rsidRPr="00EA48D3" w:rsidRDefault="00EA48D3" w:rsidP="00EA48D3">
      <w:r w:rsidRPr="00EA48D3">
        <w:t>df1.crossJoin(df2)</w:t>
      </w:r>
    </w:p>
    <w:p w14:paraId="4F5BC090" w14:textId="77777777" w:rsidR="00EA48D3" w:rsidRPr="00EA48D3" w:rsidRDefault="00EA48D3" w:rsidP="00EA48D3">
      <w:r w:rsidRPr="00EA48D3">
        <w:t>Show more lines</w:t>
      </w:r>
    </w:p>
    <w:p w14:paraId="0DF72F0E" w14:textId="77777777" w:rsidR="00EA48D3" w:rsidRPr="00EA48D3" w:rsidRDefault="00EA48D3" w:rsidP="00EA48D3">
      <w:r w:rsidRPr="00EA48D3">
        <w:pict w14:anchorId="16E54785">
          <v:rect id="_x0000_i1317" style="width:0;height:1.5pt" o:hralign="center" o:hrstd="t" o:hr="t" fillcolor="#a0a0a0" stroked="f"/>
        </w:pict>
      </w:r>
    </w:p>
    <w:p w14:paraId="5ED4DE49" w14:textId="77777777" w:rsidR="00EA48D3" w:rsidRPr="00EA48D3" w:rsidRDefault="00EA48D3" w:rsidP="00A019E2">
      <w:pPr>
        <w:pStyle w:val="Heading2"/>
      </w:pPr>
      <w:bookmarkStart w:id="40" w:name="_Toc212448416"/>
      <w:r w:rsidRPr="00EA48D3">
        <w:t>5.6 Working with Nulls</w:t>
      </w:r>
      <w:bookmarkEnd w:id="40"/>
    </w:p>
    <w:p w14:paraId="27608B2F" w14:textId="77777777" w:rsidR="00EA48D3" w:rsidRPr="00EA48D3" w:rsidRDefault="00EA48D3" w:rsidP="00EA48D3">
      <w:r w:rsidRPr="00EA48D3">
        <w:t>Handling missing data is a common transformation task.</w:t>
      </w:r>
    </w:p>
    <w:p w14:paraId="3DC85CCC" w14:textId="77777777" w:rsidR="00EA48D3" w:rsidRPr="00EA48D3" w:rsidRDefault="00EA48D3" w:rsidP="00EA48D3">
      <w:pPr>
        <w:rPr>
          <w:b/>
          <w:bCs/>
        </w:rPr>
      </w:pPr>
      <w:r w:rsidRPr="00EA48D3">
        <w:rPr>
          <w:b/>
          <w:bCs/>
        </w:rPr>
        <w:t>Dropping Nulls</w:t>
      </w:r>
    </w:p>
    <w:p w14:paraId="4A9CC5F7" w14:textId="77777777" w:rsidR="00EA48D3" w:rsidRPr="00EA48D3" w:rsidRDefault="00EA48D3" w:rsidP="00EA48D3">
      <w:r w:rsidRPr="00EA48D3">
        <w:t>Python</w:t>
      </w:r>
    </w:p>
    <w:p w14:paraId="7B6375FC" w14:textId="77777777" w:rsidR="00EA48D3" w:rsidRPr="00EA48D3" w:rsidRDefault="00EA48D3" w:rsidP="00A019E2">
      <w:pPr>
        <w:pStyle w:val="Code"/>
      </w:pPr>
      <w:proofErr w:type="spellStart"/>
      <w:proofErr w:type="gramStart"/>
      <w:r w:rsidRPr="00EA48D3">
        <w:t>df.na.drop</w:t>
      </w:r>
      <w:proofErr w:type="spellEnd"/>
      <w:proofErr w:type="gramEnd"/>
      <w:r w:rsidRPr="00EA48D3">
        <w:t>()</w:t>
      </w:r>
    </w:p>
    <w:p w14:paraId="68C2A4A1" w14:textId="77777777" w:rsidR="00A019E2" w:rsidRDefault="00A019E2" w:rsidP="00EA48D3">
      <w:pPr>
        <w:rPr>
          <w:b/>
          <w:bCs/>
        </w:rPr>
      </w:pPr>
    </w:p>
    <w:p w14:paraId="1DB11AC2" w14:textId="7B78EA54" w:rsidR="00EA48D3" w:rsidRPr="00EA48D3" w:rsidRDefault="00EA48D3" w:rsidP="00EA48D3">
      <w:pPr>
        <w:rPr>
          <w:b/>
          <w:bCs/>
        </w:rPr>
      </w:pPr>
      <w:r w:rsidRPr="00EA48D3">
        <w:rPr>
          <w:b/>
          <w:bCs/>
        </w:rPr>
        <w:t>Filling Nulls</w:t>
      </w:r>
    </w:p>
    <w:p w14:paraId="2E5C5866" w14:textId="77777777" w:rsidR="00EA48D3" w:rsidRPr="00EA48D3" w:rsidRDefault="00EA48D3" w:rsidP="00EA48D3">
      <w:r w:rsidRPr="00EA48D3">
        <w:lastRenderedPageBreak/>
        <w:t>Python</w:t>
      </w:r>
    </w:p>
    <w:p w14:paraId="27B80551" w14:textId="77777777" w:rsidR="00EA48D3" w:rsidRDefault="00EA48D3" w:rsidP="00DB0737">
      <w:pPr>
        <w:pStyle w:val="Code"/>
      </w:pPr>
      <w:proofErr w:type="spellStart"/>
      <w:proofErr w:type="gramStart"/>
      <w:r w:rsidRPr="00EA48D3">
        <w:t>df.na.fill</w:t>
      </w:r>
      <w:proofErr w:type="spellEnd"/>
      <w:proofErr w:type="gramEnd"/>
      <w:r w:rsidRPr="00EA48D3">
        <w:t>({"Revenue": 0, "Region": "</w:t>
      </w:r>
      <w:proofErr w:type="gramStart"/>
      <w:r w:rsidRPr="00EA48D3">
        <w:t>Unknown"}</w:t>
      </w:r>
      <w:proofErr w:type="gramEnd"/>
      <w:r w:rsidRPr="00EA48D3">
        <w:t>)</w:t>
      </w:r>
    </w:p>
    <w:p w14:paraId="020BEE50" w14:textId="77777777" w:rsidR="00DB0737" w:rsidRPr="00EA48D3" w:rsidRDefault="00DB0737" w:rsidP="00DB0737">
      <w:pPr>
        <w:pStyle w:val="Code"/>
      </w:pPr>
    </w:p>
    <w:p w14:paraId="6BE09B29" w14:textId="77777777" w:rsidR="00EA48D3" w:rsidRPr="00EA48D3" w:rsidRDefault="00EA48D3" w:rsidP="00EA48D3">
      <w:pPr>
        <w:rPr>
          <w:b/>
          <w:bCs/>
        </w:rPr>
      </w:pPr>
      <w:r w:rsidRPr="00EA48D3">
        <w:rPr>
          <w:b/>
          <w:bCs/>
        </w:rPr>
        <w:t>Replacing Values</w:t>
      </w:r>
    </w:p>
    <w:p w14:paraId="22AD6FAE" w14:textId="77777777" w:rsidR="00EA48D3" w:rsidRPr="00EA48D3" w:rsidRDefault="00EA48D3" w:rsidP="00EA48D3">
      <w:r w:rsidRPr="00EA48D3">
        <w:t>Python</w:t>
      </w:r>
    </w:p>
    <w:p w14:paraId="72A21C62" w14:textId="77777777" w:rsidR="00EA48D3" w:rsidRDefault="00EA48D3" w:rsidP="00DB0737">
      <w:pPr>
        <w:pStyle w:val="Code"/>
      </w:pPr>
      <w:proofErr w:type="spellStart"/>
      <w:proofErr w:type="gramStart"/>
      <w:r w:rsidRPr="00EA48D3">
        <w:t>df.replace</w:t>
      </w:r>
      <w:proofErr w:type="spellEnd"/>
      <w:proofErr w:type="gramEnd"/>
      <w:r w:rsidRPr="00EA48D3">
        <w:t>("N/A", None)</w:t>
      </w:r>
    </w:p>
    <w:p w14:paraId="38939A77" w14:textId="77777777" w:rsidR="00DB0737" w:rsidRPr="00EA48D3" w:rsidRDefault="00DB0737" w:rsidP="00DB0737">
      <w:pPr>
        <w:pStyle w:val="Code"/>
      </w:pPr>
    </w:p>
    <w:p w14:paraId="20488C47" w14:textId="77777777" w:rsidR="00EA48D3" w:rsidRPr="00EA48D3" w:rsidRDefault="00EA48D3" w:rsidP="00EA48D3">
      <w:r w:rsidRPr="00EA48D3">
        <w:pict w14:anchorId="74F577F4">
          <v:rect id="_x0000_i1318" style="width:0;height:1.5pt" o:hralign="center" o:hrstd="t" o:hr="t" fillcolor="#a0a0a0" stroked="f"/>
        </w:pict>
      </w:r>
    </w:p>
    <w:p w14:paraId="1A3A4315" w14:textId="77777777" w:rsidR="00EA48D3" w:rsidRPr="00EA48D3" w:rsidRDefault="00EA48D3" w:rsidP="00DB0737">
      <w:pPr>
        <w:pStyle w:val="Heading2"/>
      </w:pPr>
      <w:bookmarkStart w:id="41" w:name="_Toc212448417"/>
      <w:r w:rsidRPr="00EA48D3">
        <w:t>5.7 Using SQL for Transformations</w:t>
      </w:r>
      <w:bookmarkEnd w:id="41"/>
    </w:p>
    <w:p w14:paraId="482C3473" w14:textId="77777777" w:rsidR="00EA48D3" w:rsidRPr="00EA48D3" w:rsidRDefault="00EA48D3" w:rsidP="00EA48D3">
      <w:r w:rsidRPr="00EA48D3">
        <w:t xml:space="preserve">Databricks allows you to register </w:t>
      </w:r>
      <w:proofErr w:type="spellStart"/>
      <w:r w:rsidRPr="00EA48D3">
        <w:t>DataFrames</w:t>
      </w:r>
      <w:proofErr w:type="spellEnd"/>
      <w:r w:rsidRPr="00EA48D3">
        <w:t xml:space="preserve"> as temporary views and use SQL for transformations.</w:t>
      </w:r>
    </w:p>
    <w:p w14:paraId="62E505FA" w14:textId="77777777" w:rsidR="00EA48D3" w:rsidRPr="00EA48D3" w:rsidRDefault="00EA48D3" w:rsidP="00EA48D3">
      <w:pPr>
        <w:rPr>
          <w:b/>
          <w:bCs/>
        </w:rPr>
      </w:pPr>
      <w:r w:rsidRPr="00EA48D3">
        <w:rPr>
          <w:b/>
          <w:bCs/>
        </w:rPr>
        <w:t>Registering a Temp View</w:t>
      </w:r>
    </w:p>
    <w:p w14:paraId="07233EBC" w14:textId="77777777" w:rsidR="00EA48D3" w:rsidRPr="00EA48D3" w:rsidRDefault="00EA48D3" w:rsidP="00EA48D3">
      <w:r w:rsidRPr="00EA48D3">
        <w:t>Python</w:t>
      </w:r>
    </w:p>
    <w:p w14:paraId="6E2A6FE3" w14:textId="77777777" w:rsidR="00EA48D3" w:rsidRDefault="00EA48D3" w:rsidP="00DB0737">
      <w:pPr>
        <w:pStyle w:val="Code"/>
      </w:pPr>
      <w:proofErr w:type="spellStart"/>
      <w:proofErr w:type="gramStart"/>
      <w:r w:rsidRPr="00EA48D3">
        <w:t>df.createOrReplaceTempView</w:t>
      </w:r>
      <w:proofErr w:type="spellEnd"/>
      <w:proofErr w:type="gramEnd"/>
      <w:r w:rsidRPr="00EA48D3">
        <w:t>("sales")</w:t>
      </w:r>
    </w:p>
    <w:p w14:paraId="32F1F596" w14:textId="77777777" w:rsidR="00DB0737" w:rsidRPr="00EA48D3" w:rsidRDefault="00DB0737" w:rsidP="00DB0737">
      <w:pPr>
        <w:pStyle w:val="Code"/>
      </w:pPr>
    </w:p>
    <w:p w14:paraId="161D7AA7" w14:textId="77777777" w:rsidR="00EA48D3" w:rsidRPr="00EA48D3" w:rsidRDefault="00EA48D3" w:rsidP="00EA48D3">
      <w:pPr>
        <w:rPr>
          <w:b/>
          <w:bCs/>
        </w:rPr>
      </w:pPr>
      <w:r w:rsidRPr="00EA48D3">
        <w:rPr>
          <w:b/>
          <w:bCs/>
        </w:rPr>
        <w:t>Running SQL Queries</w:t>
      </w:r>
    </w:p>
    <w:p w14:paraId="03F713CA" w14:textId="77777777" w:rsidR="00EA48D3" w:rsidRPr="00EA48D3" w:rsidRDefault="00EA48D3" w:rsidP="00EA48D3">
      <w:r w:rsidRPr="00EA48D3">
        <w:t>SQL</w:t>
      </w:r>
    </w:p>
    <w:p w14:paraId="38BEEBEC" w14:textId="77777777" w:rsidR="00EA48D3" w:rsidRPr="00EA48D3" w:rsidRDefault="00EA48D3" w:rsidP="00DB0737">
      <w:pPr>
        <w:pStyle w:val="Code"/>
      </w:pPr>
      <w:r w:rsidRPr="00EA48D3">
        <w:t>%</w:t>
      </w:r>
      <w:proofErr w:type="spellStart"/>
      <w:r w:rsidRPr="00EA48D3">
        <w:t>sql</w:t>
      </w:r>
      <w:proofErr w:type="spellEnd"/>
    </w:p>
    <w:p w14:paraId="0F6D97C7" w14:textId="77777777" w:rsidR="00EA48D3" w:rsidRPr="00EA48D3" w:rsidRDefault="00EA48D3" w:rsidP="00DB0737">
      <w:pPr>
        <w:pStyle w:val="Code"/>
      </w:pPr>
      <w:r w:rsidRPr="00EA48D3">
        <w:t xml:space="preserve">SELECT Region, SUM(Revenue) AS </w:t>
      </w:r>
      <w:proofErr w:type="spellStart"/>
      <w:r w:rsidRPr="00EA48D3">
        <w:t>TotalRevenue</w:t>
      </w:r>
      <w:proofErr w:type="spellEnd"/>
    </w:p>
    <w:p w14:paraId="7A645500" w14:textId="77777777" w:rsidR="00EA48D3" w:rsidRPr="00EA48D3" w:rsidRDefault="00EA48D3" w:rsidP="00DB0737">
      <w:pPr>
        <w:pStyle w:val="Code"/>
      </w:pPr>
      <w:r w:rsidRPr="00EA48D3">
        <w:t>FROM sales</w:t>
      </w:r>
    </w:p>
    <w:p w14:paraId="761DEB8A" w14:textId="77777777" w:rsidR="00EA48D3" w:rsidRPr="00EA48D3" w:rsidRDefault="00EA48D3" w:rsidP="00DB0737">
      <w:pPr>
        <w:pStyle w:val="Code"/>
      </w:pPr>
      <w:r w:rsidRPr="00EA48D3">
        <w:t>GROUP BY Region</w:t>
      </w:r>
    </w:p>
    <w:p w14:paraId="74E207CA" w14:textId="77777777" w:rsidR="00EA48D3" w:rsidRDefault="00EA48D3" w:rsidP="00DB0737">
      <w:pPr>
        <w:pStyle w:val="Code"/>
      </w:pPr>
      <w:r w:rsidRPr="00EA48D3">
        <w:t xml:space="preserve">ORDER BY </w:t>
      </w:r>
      <w:proofErr w:type="spellStart"/>
      <w:r w:rsidRPr="00EA48D3">
        <w:t>TotalRevenue</w:t>
      </w:r>
      <w:proofErr w:type="spellEnd"/>
      <w:r w:rsidRPr="00EA48D3">
        <w:t xml:space="preserve"> DESC</w:t>
      </w:r>
    </w:p>
    <w:p w14:paraId="7BA3F702" w14:textId="77777777" w:rsidR="00DB0737" w:rsidRPr="00EA48D3" w:rsidRDefault="00DB0737" w:rsidP="00DB0737">
      <w:pPr>
        <w:pStyle w:val="Code"/>
      </w:pPr>
    </w:p>
    <w:p w14:paraId="3FFBC76F" w14:textId="77777777" w:rsidR="00EA48D3" w:rsidRPr="00EA48D3" w:rsidRDefault="00EA48D3" w:rsidP="00EA48D3">
      <w:r w:rsidRPr="00EA48D3">
        <w:t>This approach is especially useful for analysts familiar with SQL syntax.</w:t>
      </w:r>
    </w:p>
    <w:p w14:paraId="391EC90A" w14:textId="77777777" w:rsidR="00EA48D3" w:rsidRPr="00EA48D3" w:rsidRDefault="00EA48D3" w:rsidP="00EA48D3">
      <w:r w:rsidRPr="00EA48D3">
        <w:pict w14:anchorId="0807C627">
          <v:rect id="_x0000_i1319" style="width:0;height:1.5pt" o:hralign="center" o:hrstd="t" o:hr="t" fillcolor="#a0a0a0" stroked="f"/>
        </w:pict>
      </w:r>
    </w:p>
    <w:p w14:paraId="6D1344B2" w14:textId="77777777" w:rsidR="00EA48D3" w:rsidRPr="00EA48D3" w:rsidRDefault="00EA48D3" w:rsidP="006C3AB7">
      <w:pPr>
        <w:pStyle w:val="Heading2"/>
      </w:pPr>
      <w:bookmarkStart w:id="42" w:name="_Toc212448418"/>
      <w:r w:rsidRPr="00EA48D3">
        <w:t>5.8 Performance Optimization Tips</w:t>
      </w:r>
      <w:bookmarkEnd w:id="42"/>
    </w:p>
    <w:p w14:paraId="173F461F" w14:textId="77777777" w:rsidR="00EA48D3" w:rsidRPr="00EA48D3" w:rsidRDefault="00EA48D3" w:rsidP="00F54E0B">
      <w:pPr>
        <w:numPr>
          <w:ilvl w:val="0"/>
          <w:numId w:val="34"/>
        </w:numPr>
      </w:pPr>
      <w:r w:rsidRPr="00EA48D3">
        <w:rPr>
          <w:b/>
          <w:bCs/>
        </w:rPr>
        <w:t xml:space="preserve">Use </w:t>
      </w:r>
      <w:proofErr w:type="gramStart"/>
      <w:r w:rsidRPr="00EA48D3">
        <w:rPr>
          <w:b/>
          <w:bCs/>
        </w:rPr>
        <w:t>cache(</w:t>
      </w:r>
      <w:proofErr w:type="gramEnd"/>
      <w:r w:rsidRPr="00EA48D3">
        <w:rPr>
          <w:b/>
          <w:bCs/>
        </w:rPr>
        <w:t xml:space="preserve">) or </w:t>
      </w:r>
      <w:proofErr w:type="gramStart"/>
      <w:r w:rsidRPr="00EA48D3">
        <w:rPr>
          <w:b/>
          <w:bCs/>
        </w:rPr>
        <w:t>persist(</w:t>
      </w:r>
      <w:proofErr w:type="gramEnd"/>
      <w:r w:rsidRPr="00EA48D3">
        <w:rPr>
          <w:b/>
          <w:bCs/>
        </w:rPr>
        <w:t>)</w:t>
      </w:r>
      <w:r w:rsidRPr="00EA48D3">
        <w:t xml:space="preserve"> for frequently accessed </w:t>
      </w:r>
      <w:proofErr w:type="spellStart"/>
      <w:r w:rsidRPr="00EA48D3">
        <w:t>DataFrames</w:t>
      </w:r>
      <w:proofErr w:type="spellEnd"/>
      <w:r w:rsidRPr="00EA48D3">
        <w:t>.</w:t>
      </w:r>
    </w:p>
    <w:p w14:paraId="7171C4A3" w14:textId="77777777" w:rsidR="00EA48D3" w:rsidRPr="00EA48D3" w:rsidRDefault="00EA48D3" w:rsidP="00F54E0B">
      <w:pPr>
        <w:numPr>
          <w:ilvl w:val="0"/>
          <w:numId w:val="34"/>
        </w:numPr>
      </w:pPr>
      <w:r w:rsidRPr="00EA48D3">
        <w:rPr>
          <w:b/>
          <w:bCs/>
        </w:rPr>
        <w:t>Filter early</w:t>
      </w:r>
      <w:r w:rsidRPr="00EA48D3">
        <w:t xml:space="preserve"> to reduce data volume.</w:t>
      </w:r>
    </w:p>
    <w:p w14:paraId="349195F4" w14:textId="77777777" w:rsidR="00EA48D3" w:rsidRPr="00EA48D3" w:rsidRDefault="00EA48D3" w:rsidP="00F54E0B">
      <w:pPr>
        <w:numPr>
          <w:ilvl w:val="0"/>
          <w:numId w:val="34"/>
        </w:numPr>
      </w:pPr>
      <w:r w:rsidRPr="00EA48D3">
        <w:rPr>
          <w:b/>
          <w:bCs/>
        </w:rPr>
        <w:t>Avoid shuffling large datasets unnecessarily</w:t>
      </w:r>
      <w:r w:rsidRPr="00EA48D3">
        <w:t xml:space="preserve"> (e.g., during </w:t>
      </w:r>
      <w:proofErr w:type="gramStart"/>
      <w:r w:rsidRPr="00EA48D3">
        <w:t>joins</w:t>
      </w:r>
      <w:proofErr w:type="gramEnd"/>
      <w:r w:rsidRPr="00EA48D3">
        <w:t>).</w:t>
      </w:r>
    </w:p>
    <w:p w14:paraId="50328B7B" w14:textId="77777777" w:rsidR="00EA48D3" w:rsidRPr="00EA48D3" w:rsidRDefault="00EA48D3" w:rsidP="00F54E0B">
      <w:pPr>
        <w:numPr>
          <w:ilvl w:val="0"/>
          <w:numId w:val="34"/>
        </w:numPr>
      </w:pPr>
      <w:r w:rsidRPr="00EA48D3">
        <w:rPr>
          <w:b/>
          <w:bCs/>
        </w:rPr>
        <w:t>Use broadcast joins</w:t>
      </w:r>
      <w:r w:rsidRPr="00EA48D3">
        <w:t xml:space="preserve"> when one dataset is small:</w:t>
      </w:r>
    </w:p>
    <w:p w14:paraId="3E1DBF5B" w14:textId="77777777" w:rsidR="00EA48D3" w:rsidRPr="00EA48D3" w:rsidRDefault="00EA48D3" w:rsidP="00EA48D3">
      <w:r w:rsidRPr="00EA48D3">
        <w:t>Python</w:t>
      </w:r>
    </w:p>
    <w:p w14:paraId="1642DF73" w14:textId="77777777" w:rsidR="00EA48D3" w:rsidRPr="00EA48D3" w:rsidRDefault="00EA48D3" w:rsidP="006C3AB7">
      <w:pPr>
        <w:pStyle w:val="Code"/>
      </w:pPr>
      <w:r w:rsidRPr="00EA48D3">
        <w:t xml:space="preserve">from </w:t>
      </w:r>
      <w:proofErr w:type="spellStart"/>
      <w:proofErr w:type="gramStart"/>
      <w:r w:rsidRPr="00EA48D3">
        <w:t>pyspark.sql.functions</w:t>
      </w:r>
      <w:proofErr w:type="spellEnd"/>
      <w:proofErr w:type="gramEnd"/>
      <w:r w:rsidRPr="00EA48D3">
        <w:t xml:space="preserve"> import broadcast</w:t>
      </w:r>
    </w:p>
    <w:p w14:paraId="1E830D01" w14:textId="77777777" w:rsidR="00EA48D3" w:rsidRPr="00EA48D3" w:rsidRDefault="00EA48D3" w:rsidP="006C3AB7">
      <w:pPr>
        <w:pStyle w:val="Code"/>
      </w:pPr>
      <w:r w:rsidRPr="00EA48D3">
        <w:t>df1.join(broadcast(df2), "</w:t>
      </w:r>
      <w:proofErr w:type="spellStart"/>
      <w:r w:rsidRPr="00EA48D3">
        <w:t>CustomerID</w:t>
      </w:r>
      <w:proofErr w:type="spellEnd"/>
      <w:r w:rsidRPr="00EA48D3">
        <w:t>")</w:t>
      </w:r>
    </w:p>
    <w:p w14:paraId="0DAD13D2" w14:textId="77777777" w:rsidR="006C3AB7" w:rsidRPr="006C3AB7" w:rsidRDefault="006C3AB7" w:rsidP="006C3AB7"/>
    <w:p w14:paraId="432F69E0" w14:textId="743AC539" w:rsidR="00EA48D3" w:rsidRPr="00EA48D3" w:rsidRDefault="00EA48D3" w:rsidP="00F54E0B">
      <w:pPr>
        <w:numPr>
          <w:ilvl w:val="0"/>
          <w:numId w:val="34"/>
        </w:numPr>
      </w:pPr>
      <w:r w:rsidRPr="00EA48D3">
        <w:rPr>
          <w:b/>
          <w:bCs/>
        </w:rPr>
        <w:t>Partition wisely</w:t>
      </w:r>
      <w:r w:rsidRPr="00EA48D3">
        <w:t xml:space="preserve"> when writing data to disk.</w:t>
      </w:r>
    </w:p>
    <w:p w14:paraId="0CFD9743" w14:textId="77777777" w:rsidR="00EA48D3" w:rsidRPr="00EA48D3" w:rsidRDefault="00EA48D3" w:rsidP="00EA48D3">
      <w:r w:rsidRPr="00EA48D3">
        <w:lastRenderedPageBreak/>
        <w:pict w14:anchorId="2D49790C">
          <v:rect id="_x0000_i1320" style="width:0;height:1.5pt" o:hralign="center" o:hrstd="t" o:hr="t" fillcolor="#a0a0a0" stroked="f"/>
        </w:pict>
      </w:r>
    </w:p>
    <w:p w14:paraId="77A0937E" w14:textId="77777777" w:rsidR="00EA48D3" w:rsidRPr="00EA48D3" w:rsidRDefault="00EA48D3" w:rsidP="006C3AB7">
      <w:pPr>
        <w:pStyle w:val="Heading2"/>
      </w:pPr>
      <w:bookmarkStart w:id="43" w:name="_Toc212448419"/>
      <w:r w:rsidRPr="00EA48D3">
        <w:t>5.9 Summary</w:t>
      </w:r>
      <w:bookmarkEnd w:id="43"/>
    </w:p>
    <w:p w14:paraId="664744C7" w14:textId="77777777" w:rsidR="00EA48D3" w:rsidRPr="00EA48D3" w:rsidRDefault="00EA48D3" w:rsidP="00EA48D3">
      <w:r w:rsidRPr="00EA48D3">
        <w:t xml:space="preserve">Data transformation in Databricks leverages the full power of Apache Spark through intuitive APIs and SQL support. Whether you're cleaning, aggregating, joining, or reshaping data, Spark </w:t>
      </w:r>
      <w:proofErr w:type="spellStart"/>
      <w:r w:rsidRPr="00EA48D3">
        <w:t>DataFrames</w:t>
      </w:r>
      <w:proofErr w:type="spellEnd"/>
      <w:r w:rsidRPr="00EA48D3">
        <w:t xml:space="preserve"> provide a scalable and efficient way to handle large datasets. Mastering these operations is key to building robust data pipelines and preparing data for analysis or machine learning.</w:t>
      </w:r>
    </w:p>
    <w:p w14:paraId="59D55753" w14:textId="122F7D85" w:rsidR="00FA1CC6" w:rsidRDefault="00FA1CC6">
      <w:r>
        <w:br w:type="page"/>
      </w:r>
    </w:p>
    <w:p w14:paraId="34330E90" w14:textId="77777777" w:rsidR="00FA1CC6" w:rsidRPr="00FA1CC6" w:rsidRDefault="00FA1CC6" w:rsidP="00FA1CC6">
      <w:pPr>
        <w:pStyle w:val="Heading1"/>
      </w:pPr>
      <w:bookmarkStart w:id="44" w:name="_Toc212448420"/>
      <w:r w:rsidRPr="00FA1CC6">
        <w:lastRenderedPageBreak/>
        <w:t>Chapter 6: Delta Lake</w:t>
      </w:r>
      <w:bookmarkEnd w:id="44"/>
    </w:p>
    <w:p w14:paraId="25C26BCD" w14:textId="77777777" w:rsidR="00FA1CC6" w:rsidRPr="00FA1CC6" w:rsidRDefault="00FA1CC6" w:rsidP="00FA1CC6">
      <w:r w:rsidRPr="00FA1CC6">
        <w:pict w14:anchorId="40A25D1C">
          <v:rect id="_x0000_i1383" style="width:0;height:1.5pt" o:hralign="center" o:hrstd="t" o:hr="t" fillcolor="#a0a0a0" stroked="f"/>
        </w:pict>
      </w:r>
    </w:p>
    <w:p w14:paraId="2EAE67DF" w14:textId="77777777" w:rsidR="00FA1CC6" w:rsidRPr="00FA1CC6" w:rsidRDefault="00FA1CC6" w:rsidP="00FA1CC6">
      <w:pPr>
        <w:pStyle w:val="Heading2"/>
      </w:pPr>
      <w:bookmarkStart w:id="45" w:name="_Toc212448421"/>
      <w:r w:rsidRPr="00FA1CC6">
        <w:t>6.1 Introduction to Delta Lake</w:t>
      </w:r>
      <w:bookmarkEnd w:id="45"/>
    </w:p>
    <w:p w14:paraId="73D3AC07" w14:textId="77777777" w:rsidR="00FA1CC6" w:rsidRPr="00FA1CC6" w:rsidRDefault="00FA1CC6" w:rsidP="00FA1CC6">
      <w:r w:rsidRPr="00FA1CC6">
        <w:rPr>
          <w:b/>
          <w:bCs/>
        </w:rPr>
        <w:t>Delta Lake</w:t>
      </w:r>
      <w:r w:rsidRPr="00FA1CC6">
        <w:t xml:space="preserve"> is an open-source storage layer that brings reliability, performance, and governance to data lakes. Built on top of Apache Spark, Delta Lake enables </w:t>
      </w:r>
      <w:r w:rsidRPr="00FA1CC6">
        <w:rPr>
          <w:b/>
          <w:bCs/>
        </w:rPr>
        <w:t>ACID transactions</w:t>
      </w:r>
      <w:r w:rsidRPr="00FA1CC6">
        <w:t xml:space="preserve">, </w:t>
      </w:r>
      <w:r w:rsidRPr="00FA1CC6">
        <w:rPr>
          <w:b/>
          <w:bCs/>
        </w:rPr>
        <w:t>schema enforcement</w:t>
      </w:r>
      <w:r w:rsidRPr="00FA1CC6">
        <w:t xml:space="preserve">, </w:t>
      </w:r>
      <w:r w:rsidRPr="00FA1CC6">
        <w:rPr>
          <w:b/>
          <w:bCs/>
        </w:rPr>
        <w:t>time travel</w:t>
      </w:r>
      <w:r w:rsidRPr="00FA1CC6">
        <w:t xml:space="preserve">, and </w:t>
      </w:r>
      <w:r w:rsidRPr="00FA1CC6">
        <w:rPr>
          <w:b/>
          <w:bCs/>
        </w:rPr>
        <w:t>unified batch and streaming processing</w:t>
      </w:r>
      <w:r w:rsidRPr="00FA1CC6">
        <w:t>.</w:t>
      </w:r>
    </w:p>
    <w:p w14:paraId="1A7B7677" w14:textId="77777777" w:rsidR="00FA1CC6" w:rsidRPr="00FA1CC6" w:rsidRDefault="00FA1CC6" w:rsidP="00FA1CC6">
      <w:r w:rsidRPr="00FA1CC6">
        <w:t>Databricks integrates Delta Lake natively, making it the default format for most data operations. It solves common challenges in traditional data lakes, such as inconsistent data, lack of schema control, and difficulty managing concurrent writes.</w:t>
      </w:r>
    </w:p>
    <w:p w14:paraId="0D7C78B1" w14:textId="77777777" w:rsidR="00FA1CC6" w:rsidRPr="00FA1CC6" w:rsidRDefault="00FA1CC6" w:rsidP="00FA1CC6">
      <w:r w:rsidRPr="00FA1CC6">
        <w:pict w14:anchorId="2FDACFFE">
          <v:rect id="_x0000_i1384" style="width:0;height:1.5pt" o:hralign="center" o:hrstd="t" o:hr="t" fillcolor="#a0a0a0" stroked="f"/>
        </w:pict>
      </w:r>
    </w:p>
    <w:p w14:paraId="7B2EE062" w14:textId="77777777" w:rsidR="00FA1CC6" w:rsidRPr="00FA1CC6" w:rsidRDefault="00FA1CC6" w:rsidP="00FA1CC6">
      <w:pPr>
        <w:pStyle w:val="Heading2"/>
      </w:pPr>
      <w:bookmarkStart w:id="46" w:name="_Toc212448422"/>
      <w:r w:rsidRPr="00FA1CC6">
        <w:t>6.2 Key Features of Delta Lake</w:t>
      </w:r>
      <w:bookmarkEnd w:id="46"/>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73"/>
        <w:gridCol w:w="5902"/>
      </w:tblGrid>
      <w:tr w:rsidR="00FA1CC6" w:rsidRPr="00FA1CC6" w14:paraId="1023C3E6" w14:textId="77777777" w:rsidTr="00FA1CC6">
        <w:trPr>
          <w:tblHeader/>
          <w:tblCellSpacing w:w="15" w:type="dxa"/>
        </w:trPr>
        <w:tc>
          <w:tcPr>
            <w:tcW w:w="0" w:type="auto"/>
            <w:vAlign w:val="center"/>
            <w:hideMark/>
          </w:tcPr>
          <w:p w14:paraId="506317BF" w14:textId="77777777" w:rsidR="00FA1CC6" w:rsidRPr="00FA1CC6" w:rsidRDefault="00FA1CC6" w:rsidP="00FA1CC6">
            <w:pPr>
              <w:rPr>
                <w:b/>
                <w:bCs/>
              </w:rPr>
            </w:pPr>
            <w:r w:rsidRPr="00FA1CC6">
              <w:rPr>
                <w:b/>
                <w:bCs/>
              </w:rPr>
              <w:t>Feature</w:t>
            </w:r>
          </w:p>
        </w:tc>
        <w:tc>
          <w:tcPr>
            <w:tcW w:w="0" w:type="auto"/>
            <w:vAlign w:val="center"/>
            <w:hideMark/>
          </w:tcPr>
          <w:p w14:paraId="0492D5E1" w14:textId="77777777" w:rsidR="00FA1CC6" w:rsidRPr="00FA1CC6" w:rsidRDefault="00FA1CC6" w:rsidP="00FA1CC6">
            <w:pPr>
              <w:rPr>
                <w:b/>
                <w:bCs/>
              </w:rPr>
            </w:pPr>
            <w:r w:rsidRPr="00FA1CC6">
              <w:rPr>
                <w:b/>
                <w:bCs/>
              </w:rPr>
              <w:t>Description</w:t>
            </w:r>
          </w:p>
        </w:tc>
      </w:tr>
      <w:tr w:rsidR="00FA1CC6" w:rsidRPr="00FA1CC6" w14:paraId="15A96A2C" w14:textId="77777777" w:rsidTr="00FA1CC6">
        <w:trPr>
          <w:tblCellSpacing w:w="15" w:type="dxa"/>
        </w:trPr>
        <w:tc>
          <w:tcPr>
            <w:tcW w:w="0" w:type="auto"/>
            <w:vAlign w:val="center"/>
            <w:hideMark/>
          </w:tcPr>
          <w:p w14:paraId="471F1A02" w14:textId="77777777" w:rsidR="00FA1CC6" w:rsidRPr="00FA1CC6" w:rsidRDefault="00FA1CC6" w:rsidP="00FA1CC6">
            <w:pPr>
              <w:rPr>
                <w:b/>
                <w:bCs/>
              </w:rPr>
            </w:pPr>
            <w:r w:rsidRPr="00FA1CC6">
              <w:rPr>
                <w:b/>
                <w:bCs/>
              </w:rPr>
              <w:t>ACID Transactions</w:t>
            </w:r>
          </w:p>
        </w:tc>
        <w:tc>
          <w:tcPr>
            <w:tcW w:w="0" w:type="auto"/>
            <w:vAlign w:val="center"/>
            <w:hideMark/>
          </w:tcPr>
          <w:p w14:paraId="0F359532" w14:textId="77777777" w:rsidR="00FA1CC6" w:rsidRPr="00FA1CC6" w:rsidRDefault="00FA1CC6" w:rsidP="00FA1CC6">
            <w:r w:rsidRPr="00FA1CC6">
              <w:t>Ensures data integrity during concurrent reads/writes.</w:t>
            </w:r>
          </w:p>
        </w:tc>
      </w:tr>
      <w:tr w:rsidR="00FA1CC6" w:rsidRPr="00FA1CC6" w14:paraId="63D25878" w14:textId="77777777" w:rsidTr="00FA1CC6">
        <w:trPr>
          <w:tblCellSpacing w:w="15" w:type="dxa"/>
        </w:trPr>
        <w:tc>
          <w:tcPr>
            <w:tcW w:w="0" w:type="auto"/>
            <w:vAlign w:val="center"/>
            <w:hideMark/>
          </w:tcPr>
          <w:p w14:paraId="1F5AC6A5" w14:textId="77777777" w:rsidR="00FA1CC6" w:rsidRPr="00FA1CC6" w:rsidRDefault="00FA1CC6" w:rsidP="00FA1CC6">
            <w:pPr>
              <w:rPr>
                <w:b/>
                <w:bCs/>
              </w:rPr>
            </w:pPr>
            <w:r w:rsidRPr="00FA1CC6">
              <w:rPr>
                <w:b/>
                <w:bCs/>
              </w:rPr>
              <w:t>Schema Enforcement</w:t>
            </w:r>
          </w:p>
        </w:tc>
        <w:tc>
          <w:tcPr>
            <w:tcW w:w="0" w:type="auto"/>
            <w:vAlign w:val="center"/>
            <w:hideMark/>
          </w:tcPr>
          <w:p w14:paraId="7883654E" w14:textId="77777777" w:rsidR="00FA1CC6" w:rsidRPr="00FA1CC6" w:rsidRDefault="00FA1CC6" w:rsidP="00FA1CC6">
            <w:r w:rsidRPr="00FA1CC6">
              <w:t>Prevents corrupt or inconsistent data from being written.</w:t>
            </w:r>
          </w:p>
        </w:tc>
      </w:tr>
      <w:tr w:rsidR="00FA1CC6" w:rsidRPr="00FA1CC6" w14:paraId="4FB5DE8B" w14:textId="77777777" w:rsidTr="00FA1CC6">
        <w:trPr>
          <w:tblCellSpacing w:w="15" w:type="dxa"/>
        </w:trPr>
        <w:tc>
          <w:tcPr>
            <w:tcW w:w="0" w:type="auto"/>
            <w:vAlign w:val="center"/>
            <w:hideMark/>
          </w:tcPr>
          <w:p w14:paraId="1798EC9B" w14:textId="77777777" w:rsidR="00FA1CC6" w:rsidRPr="00FA1CC6" w:rsidRDefault="00FA1CC6" w:rsidP="00FA1CC6">
            <w:pPr>
              <w:rPr>
                <w:b/>
                <w:bCs/>
              </w:rPr>
            </w:pPr>
            <w:r w:rsidRPr="00FA1CC6">
              <w:rPr>
                <w:b/>
                <w:bCs/>
              </w:rPr>
              <w:t>Time Travel</w:t>
            </w:r>
          </w:p>
        </w:tc>
        <w:tc>
          <w:tcPr>
            <w:tcW w:w="0" w:type="auto"/>
            <w:vAlign w:val="center"/>
            <w:hideMark/>
          </w:tcPr>
          <w:p w14:paraId="60B9B732" w14:textId="77777777" w:rsidR="00FA1CC6" w:rsidRPr="00FA1CC6" w:rsidRDefault="00FA1CC6" w:rsidP="00FA1CC6">
            <w:r w:rsidRPr="00FA1CC6">
              <w:t>Allows querying previous versions of data.</w:t>
            </w:r>
          </w:p>
        </w:tc>
      </w:tr>
      <w:tr w:rsidR="00FA1CC6" w:rsidRPr="00FA1CC6" w14:paraId="634E61D8" w14:textId="77777777" w:rsidTr="00FA1CC6">
        <w:trPr>
          <w:tblCellSpacing w:w="15" w:type="dxa"/>
        </w:trPr>
        <w:tc>
          <w:tcPr>
            <w:tcW w:w="0" w:type="auto"/>
            <w:vAlign w:val="center"/>
            <w:hideMark/>
          </w:tcPr>
          <w:p w14:paraId="0F274B1F" w14:textId="77777777" w:rsidR="00FA1CC6" w:rsidRPr="00FA1CC6" w:rsidRDefault="00FA1CC6" w:rsidP="00FA1CC6">
            <w:pPr>
              <w:rPr>
                <w:b/>
                <w:bCs/>
              </w:rPr>
            </w:pPr>
            <w:r w:rsidRPr="00FA1CC6">
              <w:rPr>
                <w:b/>
                <w:bCs/>
              </w:rPr>
              <w:t>Unified Batch &amp; Streaming</w:t>
            </w:r>
          </w:p>
        </w:tc>
        <w:tc>
          <w:tcPr>
            <w:tcW w:w="0" w:type="auto"/>
            <w:vAlign w:val="center"/>
            <w:hideMark/>
          </w:tcPr>
          <w:p w14:paraId="7179A8D2" w14:textId="77777777" w:rsidR="00FA1CC6" w:rsidRPr="00FA1CC6" w:rsidRDefault="00FA1CC6" w:rsidP="00FA1CC6">
            <w:r w:rsidRPr="00FA1CC6">
              <w:t>Supports both real-time and scheduled data processing.</w:t>
            </w:r>
          </w:p>
        </w:tc>
      </w:tr>
      <w:tr w:rsidR="00FA1CC6" w:rsidRPr="00FA1CC6" w14:paraId="0292DEEA" w14:textId="77777777" w:rsidTr="00FA1CC6">
        <w:trPr>
          <w:tblCellSpacing w:w="15" w:type="dxa"/>
        </w:trPr>
        <w:tc>
          <w:tcPr>
            <w:tcW w:w="0" w:type="auto"/>
            <w:vAlign w:val="center"/>
            <w:hideMark/>
          </w:tcPr>
          <w:p w14:paraId="510C887D" w14:textId="77777777" w:rsidR="00FA1CC6" w:rsidRPr="00FA1CC6" w:rsidRDefault="00FA1CC6" w:rsidP="00FA1CC6">
            <w:pPr>
              <w:rPr>
                <w:b/>
                <w:bCs/>
              </w:rPr>
            </w:pPr>
            <w:r w:rsidRPr="00FA1CC6">
              <w:rPr>
                <w:b/>
                <w:bCs/>
              </w:rPr>
              <w:t>Scalable Metadata Handling</w:t>
            </w:r>
          </w:p>
        </w:tc>
        <w:tc>
          <w:tcPr>
            <w:tcW w:w="0" w:type="auto"/>
            <w:vAlign w:val="center"/>
            <w:hideMark/>
          </w:tcPr>
          <w:p w14:paraId="68DD0843" w14:textId="77777777" w:rsidR="00FA1CC6" w:rsidRPr="00FA1CC6" w:rsidRDefault="00FA1CC6" w:rsidP="00FA1CC6">
            <w:r w:rsidRPr="00FA1CC6">
              <w:t>Efficiently manages large tables with billions of records.</w:t>
            </w:r>
          </w:p>
        </w:tc>
      </w:tr>
      <w:tr w:rsidR="00FA1CC6" w:rsidRPr="00FA1CC6" w14:paraId="3CFF9232" w14:textId="77777777" w:rsidTr="00FA1CC6">
        <w:trPr>
          <w:tblCellSpacing w:w="15" w:type="dxa"/>
        </w:trPr>
        <w:tc>
          <w:tcPr>
            <w:tcW w:w="0" w:type="auto"/>
            <w:vAlign w:val="center"/>
            <w:hideMark/>
          </w:tcPr>
          <w:p w14:paraId="577E720D" w14:textId="77777777" w:rsidR="00FA1CC6" w:rsidRPr="00FA1CC6" w:rsidRDefault="00FA1CC6" w:rsidP="00FA1CC6">
            <w:pPr>
              <w:rPr>
                <w:b/>
                <w:bCs/>
              </w:rPr>
            </w:pPr>
            <w:r w:rsidRPr="00FA1CC6">
              <w:rPr>
                <w:b/>
                <w:bCs/>
              </w:rPr>
              <w:t>Data Lineage</w:t>
            </w:r>
          </w:p>
        </w:tc>
        <w:tc>
          <w:tcPr>
            <w:tcW w:w="0" w:type="auto"/>
            <w:vAlign w:val="center"/>
            <w:hideMark/>
          </w:tcPr>
          <w:p w14:paraId="28EA3BA9" w14:textId="77777777" w:rsidR="00FA1CC6" w:rsidRPr="00FA1CC6" w:rsidRDefault="00FA1CC6" w:rsidP="00FA1CC6">
            <w:r w:rsidRPr="00FA1CC6">
              <w:t>Tracks changes and supports auditability.</w:t>
            </w:r>
          </w:p>
        </w:tc>
      </w:tr>
    </w:tbl>
    <w:p w14:paraId="33984CCD" w14:textId="77777777" w:rsidR="00FA1CC6" w:rsidRPr="00FA1CC6" w:rsidRDefault="00FA1CC6" w:rsidP="00FA1CC6">
      <w:r w:rsidRPr="00FA1CC6">
        <w:pict w14:anchorId="786A0E6C">
          <v:rect id="_x0000_i1385" style="width:0;height:1.5pt" o:hralign="center" o:hrstd="t" o:hr="t" fillcolor="#a0a0a0" stroked="f"/>
        </w:pict>
      </w:r>
    </w:p>
    <w:p w14:paraId="74C716A2" w14:textId="77777777" w:rsidR="00FA1CC6" w:rsidRPr="00FA1CC6" w:rsidRDefault="00FA1CC6" w:rsidP="00FA1CC6">
      <w:pPr>
        <w:rPr>
          <w:b/>
          <w:bCs/>
        </w:rPr>
      </w:pPr>
      <w:r w:rsidRPr="00FA1CC6">
        <w:rPr>
          <w:b/>
          <w:bCs/>
        </w:rPr>
        <w:t>6.3 Creating Delta Tables</w:t>
      </w:r>
    </w:p>
    <w:p w14:paraId="14BC2D9B" w14:textId="77777777" w:rsidR="00FA1CC6" w:rsidRPr="00FA1CC6" w:rsidRDefault="00FA1CC6" w:rsidP="00FA1CC6">
      <w:r w:rsidRPr="00FA1CC6">
        <w:t xml:space="preserve">You can create Delta tables from existing </w:t>
      </w:r>
      <w:proofErr w:type="spellStart"/>
      <w:r w:rsidRPr="00FA1CC6">
        <w:t>DataFrames</w:t>
      </w:r>
      <w:proofErr w:type="spellEnd"/>
      <w:r w:rsidRPr="00FA1CC6">
        <w:t xml:space="preserve"> or directly via SQL.</w:t>
      </w:r>
    </w:p>
    <w:p w14:paraId="122E4464" w14:textId="77777777" w:rsidR="00FA1CC6" w:rsidRPr="00FA1CC6" w:rsidRDefault="00FA1CC6" w:rsidP="00FA1CC6">
      <w:pPr>
        <w:rPr>
          <w:b/>
          <w:bCs/>
        </w:rPr>
      </w:pPr>
      <w:r w:rsidRPr="00FA1CC6">
        <w:rPr>
          <w:b/>
          <w:bCs/>
        </w:rPr>
        <w:t xml:space="preserve">Using </w:t>
      </w:r>
      <w:proofErr w:type="spellStart"/>
      <w:r w:rsidRPr="00FA1CC6">
        <w:rPr>
          <w:b/>
          <w:bCs/>
        </w:rPr>
        <w:t>PySpark</w:t>
      </w:r>
      <w:proofErr w:type="spellEnd"/>
    </w:p>
    <w:p w14:paraId="140262D5" w14:textId="77777777" w:rsidR="00FA1CC6" w:rsidRPr="00FA1CC6" w:rsidRDefault="00FA1CC6" w:rsidP="00FA1CC6">
      <w:r w:rsidRPr="00FA1CC6">
        <w:t>Python</w:t>
      </w:r>
    </w:p>
    <w:p w14:paraId="3A964931" w14:textId="77777777" w:rsidR="00FA1CC6" w:rsidRPr="00FA1CC6" w:rsidRDefault="00FA1CC6" w:rsidP="00FA1CC6">
      <w:pPr>
        <w:pStyle w:val="Code"/>
      </w:pPr>
      <w:proofErr w:type="gramStart"/>
      <w:r w:rsidRPr="00FA1CC6">
        <w:t>df.write</w:t>
      </w:r>
      <w:proofErr w:type="gramEnd"/>
      <w:r w:rsidRPr="00FA1CC6">
        <w:t>.format("delta"</w:t>
      </w:r>
      <w:proofErr w:type="gramStart"/>
      <w:r w:rsidRPr="00FA1CC6">
        <w:t>).mode</w:t>
      </w:r>
      <w:proofErr w:type="gramEnd"/>
      <w:r w:rsidRPr="00FA1CC6">
        <w:t>("overwrite"</w:t>
      </w:r>
      <w:proofErr w:type="gramStart"/>
      <w:r w:rsidRPr="00FA1CC6">
        <w:t>).save</w:t>
      </w:r>
      <w:proofErr w:type="gramEnd"/>
      <w:r w:rsidRPr="00FA1CC6">
        <w:t>("/mnt/delta/sales_data")</w:t>
      </w:r>
    </w:p>
    <w:p w14:paraId="63AEDA60" w14:textId="77777777" w:rsidR="00FA1CC6" w:rsidRDefault="00FA1CC6" w:rsidP="00FA1CC6">
      <w:pPr>
        <w:rPr>
          <w:b/>
          <w:bCs/>
        </w:rPr>
      </w:pPr>
    </w:p>
    <w:p w14:paraId="581C0BFD" w14:textId="0B1FF2B6" w:rsidR="00FA1CC6" w:rsidRPr="00FA1CC6" w:rsidRDefault="00FA1CC6" w:rsidP="00FA1CC6">
      <w:pPr>
        <w:rPr>
          <w:b/>
          <w:bCs/>
        </w:rPr>
      </w:pPr>
      <w:r w:rsidRPr="00FA1CC6">
        <w:rPr>
          <w:b/>
          <w:bCs/>
        </w:rPr>
        <w:t>Using SQL</w:t>
      </w:r>
    </w:p>
    <w:p w14:paraId="4704BC15" w14:textId="77777777" w:rsidR="00FA1CC6" w:rsidRPr="00FA1CC6" w:rsidRDefault="00FA1CC6" w:rsidP="00FA1CC6">
      <w:r w:rsidRPr="00FA1CC6">
        <w:t>SQL</w:t>
      </w:r>
    </w:p>
    <w:p w14:paraId="1BB03CEF" w14:textId="77777777" w:rsidR="00FA1CC6" w:rsidRPr="00FA1CC6" w:rsidRDefault="00FA1CC6" w:rsidP="00AE1F0F">
      <w:pPr>
        <w:pStyle w:val="Code"/>
      </w:pPr>
      <w:r w:rsidRPr="00FA1CC6">
        <w:t xml:space="preserve">CREATE TABLE </w:t>
      </w:r>
      <w:proofErr w:type="spellStart"/>
      <w:r w:rsidRPr="00FA1CC6">
        <w:t>sales_data</w:t>
      </w:r>
      <w:proofErr w:type="spellEnd"/>
    </w:p>
    <w:p w14:paraId="531E655B" w14:textId="77777777" w:rsidR="00FA1CC6" w:rsidRPr="00FA1CC6" w:rsidRDefault="00FA1CC6" w:rsidP="00AE1F0F">
      <w:pPr>
        <w:pStyle w:val="Code"/>
      </w:pPr>
      <w:r w:rsidRPr="00FA1CC6">
        <w:lastRenderedPageBreak/>
        <w:t>USING DELTA</w:t>
      </w:r>
    </w:p>
    <w:p w14:paraId="5023274E" w14:textId="77777777" w:rsidR="00FA1CC6" w:rsidRPr="00FA1CC6" w:rsidRDefault="00FA1CC6" w:rsidP="00AE1F0F">
      <w:pPr>
        <w:pStyle w:val="Code"/>
      </w:pPr>
      <w:r w:rsidRPr="00FA1CC6">
        <w:t>LOCATION '/</w:t>
      </w:r>
      <w:proofErr w:type="spellStart"/>
      <w:r w:rsidRPr="00FA1CC6">
        <w:t>mnt</w:t>
      </w:r>
      <w:proofErr w:type="spellEnd"/>
      <w:r w:rsidRPr="00FA1CC6">
        <w:t>/delta/</w:t>
      </w:r>
      <w:proofErr w:type="spellStart"/>
      <w:r w:rsidRPr="00FA1CC6">
        <w:t>sales_data</w:t>
      </w:r>
      <w:proofErr w:type="spellEnd"/>
      <w:r w:rsidRPr="00FA1CC6">
        <w:t>'</w:t>
      </w:r>
    </w:p>
    <w:p w14:paraId="0EBBFE16" w14:textId="77777777" w:rsidR="00FA1CC6" w:rsidRPr="00FA1CC6" w:rsidRDefault="00FA1CC6" w:rsidP="00FA1CC6">
      <w:r w:rsidRPr="00FA1CC6">
        <w:pict w14:anchorId="17B84C8F">
          <v:rect id="_x0000_i1386" style="width:0;height:1.5pt" o:hralign="center" o:hrstd="t" o:hr="t" fillcolor="#a0a0a0" stroked="f"/>
        </w:pict>
      </w:r>
    </w:p>
    <w:p w14:paraId="5D0F3F53" w14:textId="77777777" w:rsidR="00FA1CC6" w:rsidRPr="00FA1CC6" w:rsidRDefault="00FA1CC6" w:rsidP="00AE1F0F">
      <w:pPr>
        <w:pStyle w:val="Heading2"/>
      </w:pPr>
      <w:bookmarkStart w:id="47" w:name="_Toc212448423"/>
      <w:r w:rsidRPr="00FA1CC6">
        <w:t>6.4 Reading Delta Tables</w:t>
      </w:r>
      <w:bookmarkEnd w:id="47"/>
    </w:p>
    <w:p w14:paraId="2CFD28DF" w14:textId="77777777" w:rsidR="00FA1CC6" w:rsidRPr="00FA1CC6" w:rsidRDefault="00FA1CC6" w:rsidP="00FA1CC6">
      <w:r w:rsidRPr="00FA1CC6">
        <w:t xml:space="preserve">Delta tables can be read like any other Spark </w:t>
      </w:r>
      <w:proofErr w:type="spellStart"/>
      <w:r w:rsidRPr="00FA1CC6">
        <w:t>DataFrame</w:t>
      </w:r>
      <w:proofErr w:type="spellEnd"/>
      <w:r w:rsidRPr="00FA1CC6">
        <w:t>.</w:t>
      </w:r>
    </w:p>
    <w:p w14:paraId="0715C510" w14:textId="77777777" w:rsidR="00FA1CC6" w:rsidRPr="00FA1CC6" w:rsidRDefault="00FA1CC6" w:rsidP="00FA1CC6">
      <w:pPr>
        <w:rPr>
          <w:b/>
          <w:bCs/>
        </w:rPr>
      </w:pPr>
      <w:proofErr w:type="spellStart"/>
      <w:r w:rsidRPr="00FA1CC6">
        <w:rPr>
          <w:b/>
          <w:bCs/>
        </w:rPr>
        <w:t>PySpark</w:t>
      </w:r>
      <w:proofErr w:type="spellEnd"/>
    </w:p>
    <w:p w14:paraId="6935A651" w14:textId="77777777" w:rsidR="00FA1CC6" w:rsidRPr="00FA1CC6" w:rsidRDefault="00FA1CC6" w:rsidP="00FA1CC6">
      <w:r w:rsidRPr="00FA1CC6">
        <w:t>Python</w:t>
      </w:r>
    </w:p>
    <w:p w14:paraId="4A3A5169" w14:textId="77777777" w:rsidR="00FA1CC6" w:rsidRPr="00FA1CC6" w:rsidRDefault="00FA1CC6" w:rsidP="00AE1F0F">
      <w:pPr>
        <w:pStyle w:val="Code"/>
      </w:pPr>
      <w:proofErr w:type="spellStart"/>
      <w:r w:rsidRPr="00FA1CC6">
        <w:t>df</w:t>
      </w:r>
      <w:proofErr w:type="spellEnd"/>
      <w:r w:rsidRPr="00FA1CC6">
        <w:t xml:space="preserve"> = </w:t>
      </w:r>
      <w:proofErr w:type="spellStart"/>
      <w:proofErr w:type="gramStart"/>
      <w:r w:rsidRPr="00FA1CC6">
        <w:t>spark.read</w:t>
      </w:r>
      <w:proofErr w:type="gramEnd"/>
      <w:r w:rsidRPr="00FA1CC6">
        <w:t>.format</w:t>
      </w:r>
      <w:proofErr w:type="spellEnd"/>
      <w:r w:rsidRPr="00FA1CC6">
        <w:t>("delta"</w:t>
      </w:r>
      <w:proofErr w:type="gramStart"/>
      <w:r w:rsidRPr="00FA1CC6">
        <w:t>).load</w:t>
      </w:r>
      <w:proofErr w:type="gramEnd"/>
      <w:r w:rsidRPr="00FA1CC6">
        <w:t>("/</w:t>
      </w:r>
      <w:proofErr w:type="spellStart"/>
      <w:r w:rsidRPr="00FA1CC6">
        <w:t>mnt</w:t>
      </w:r>
      <w:proofErr w:type="spellEnd"/>
      <w:r w:rsidRPr="00FA1CC6">
        <w:t>/delta/</w:t>
      </w:r>
      <w:proofErr w:type="spellStart"/>
      <w:r w:rsidRPr="00FA1CC6">
        <w:t>sales_data</w:t>
      </w:r>
      <w:proofErr w:type="spellEnd"/>
      <w:r w:rsidRPr="00FA1CC6">
        <w:t>")</w:t>
      </w:r>
    </w:p>
    <w:p w14:paraId="1B9B848F" w14:textId="6718B0D9" w:rsidR="00FA1CC6" w:rsidRDefault="00FA1CC6" w:rsidP="00AE1F0F">
      <w:pPr>
        <w:pStyle w:val="Code"/>
      </w:pPr>
      <w:proofErr w:type="spellStart"/>
      <w:proofErr w:type="gramStart"/>
      <w:r w:rsidRPr="00FA1CC6">
        <w:t>df.show</w:t>
      </w:r>
      <w:proofErr w:type="spellEnd"/>
      <w:proofErr w:type="gramEnd"/>
      <w:r w:rsidRPr="00FA1CC6">
        <w:t>()</w:t>
      </w:r>
    </w:p>
    <w:p w14:paraId="2F1577B1" w14:textId="77777777" w:rsidR="00AE1F0F" w:rsidRPr="00FA1CC6" w:rsidRDefault="00AE1F0F" w:rsidP="00AE1F0F">
      <w:pPr>
        <w:pStyle w:val="Code"/>
      </w:pPr>
    </w:p>
    <w:p w14:paraId="3839199F" w14:textId="77777777" w:rsidR="00FA1CC6" w:rsidRPr="00FA1CC6" w:rsidRDefault="00FA1CC6" w:rsidP="00FA1CC6">
      <w:pPr>
        <w:rPr>
          <w:b/>
          <w:bCs/>
        </w:rPr>
      </w:pPr>
      <w:r w:rsidRPr="00FA1CC6">
        <w:rPr>
          <w:b/>
          <w:bCs/>
        </w:rPr>
        <w:t>SQL</w:t>
      </w:r>
    </w:p>
    <w:p w14:paraId="0198C108" w14:textId="77777777" w:rsidR="00FA1CC6" w:rsidRPr="00FA1CC6" w:rsidRDefault="00FA1CC6" w:rsidP="00FA1CC6">
      <w:r w:rsidRPr="00FA1CC6">
        <w:t>SQL</w:t>
      </w:r>
    </w:p>
    <w:p w14:paraId="5C320255" w14:textId="77777777" w:rsidR="00FA1CC6" w:rsidRPr="00FA1CC6" w:rsidRDefault="00FA1CC6" w:rsidP="00AE1F0F">
      <w:pPr>
        <w:pStyle w:val="Code"/>
      </w:pPr>
      <w:r w:rsidRPr="00FA1CC6">
        <w:t xml:space="preserve">SELECT * FROM </w:t>
      </w:r>
      <w:proofErr w:type="spellStart"/>
      <w:r w:rsidRPr="00FA1CC6">
        <w:t>sales_data</w:t>
      </w:r>
      <w:proofErr w:type="spellEnd"/>
    </w:p>
    <w:p w14:paraId="0DDCCFD1" w14:textId="77777777" w:rsidR="00FA1CC6" w:rsidRPr="00FA1CC6" w:rsidRDefault="00FA1CC6" w:rsidP="00FA1CC6">
      <w:r w:rsidRPr="00FA1CC6">
        <w:pict w14:anchorId="145DBF3A">
          <v:rect id="_x0000_i1387" style="width:0;height:1.5pt" o:hralign="center" o:hrstd="t" o:hr="t" fillcolor="#a0a0a0" stroked="f"/>
        </w:pict>
      </w:r>
    </w:p>
    <w:p w14:paraId="6B1D45E3" w14:textId="77777777" w:rsidR="00FA1CC6" w:rsidRPr="00FA1CC6" w:rsidRDefault="00FA1CC6" w:rsidP="00AE1F0F">
      <w:pPr>
        <w:pStyle w:val="Heading2"/>
      </w:pPr>
      <w:bookmarkStart w:id="48" w:name="_Toc212448424"/>
      <w:r w:rsidRPr="00FA1CC6">
        <w:t>6.5 Updating and Deleting Data</w:t>
      </w:r>
      <w:bookmarkEnd w:id="48"/>
    </w:p>
    <w:p w14:paraId="5D0F01CF" w14:textId="77777777" w:rsidR="00FA1CC6" w:rsidRPr="00FA1CC6" w:rsidRDefault="00FA1CC6" w:rsidP="00FA1CC6">
      <w:r w:rsidRPr="00FA1CC6">
        <w:t xml:space="preserve">Delta Lake supports </w:t>
      </w:r>
      <w:r w:rsidRPr="00FA1CC6">
        <w:rPr>
          <w:b/>
          <w:bCs/>
        </w:rPr>
        <w:t>MERGE</w:t>
      </w:r>
      <w:r w:rsidRPr="00FA1CC6">
        <w:t xml:space="preserve">, </w:t>
      </w:r>
      <w:r w:rsidRPr="00FA1CC6">
        <w:rPr>
          <w:b/>
          <w:bCs/>
        </w:rPr>
        <w:t>UPDATE</w:t>
      </w:r>
      <w:r w:rsidRPr="00FA1CC6">
        <w:t xml:space="preserve">, and </w:t>
      </w:r>
      <w:r w:rsidRPr="00FA1CC6">
        <w:rPr>
          <w:b/>
          <w:bCs/>
        </w:rPr>
        <w:t>DELETE</w:t>
      </w:r>
      <w:r w:rsidRPr="00FA1CC6">
        <w:t xml:space="preserve"> operations, which are not available in traditional data lakes.</w:t>
      </w:r>
    </w:p>
    <w:p w14:paraId="23C55537" w14:textId="77777777" w:rsidR="00FA1CC6" w:rsidRPr="00FA1CC6" w:rsidRDefault="00FA1CC6" w:rsidP="00FA1CC6">
      <w:pPr>
        <w:rPr>
          <w:b/>
          <w:bCs/>
        </w:rPr>
      </w:pPr>
      <w:r w:rsidRPr="00FA1CC6">
        <w:rPr>
          <w:b/>
          <w:bCs/>
        </w:rPr>
        <w:t>Update Example</w:t>
      </w:r>
    </w:p>
    <w:p w14:paraId="6462F1D9" w14:textId="77777777" w:rsidR="00FA1CC6" w:rsidRPr="00FA1CC6" w:rsidRDefault="00FA1CC6" w:rsidP="00FA1CC6">
      <w:r w:rsidRPr="00FA1CC6">
        <w:t>SQL</w:t>
      </w:r>
    </w:p>
    <w:p w14:paraId="42E50DFD" w14:textId="77777777" w:rsidR="00FA1CC6" w:rsidRPr="00FA1CC6" w:rsidRDefault="00FA1CC6" w:rsidP="00AE1F0F">
      <w:pPr>
        <w:pStyle w:val="Code"/>
      </w:pPr>
      <w:r w:rsidRPr="00FA1CC6">
        <w:t xml:space="preserve">UPDATE </w:t>
      </w:r>
      <w:proofErr w:type="spellStart"/>
      <w:r w:rsidRPr="00FA1CC6">
        <w:t>sales_data</w:t>
      </w:r>
      <w:proofErr w:type="spellEnd"/>
    </w:p>
    <w:p w14:paraId="68567BEC" w14:textId="77777777" w:rsidR="00FA1CC6" w:rsidRPr="00FA1CC6" w:rsidRDefault="00FA1CC6" w:rsidP="00AE1F0F">
      <w:pPr>
        <w:pStyle w:val="Code"/>
      </w:pPr>
      <w:r w:rsidRPr="00FA1CC6">
        <w:t>SET Revenue = Revenue * 1.1</w:t>
      </w:r>
    </w:p>
    <w:p w14:paraId="58DD04D8" w14:textId="77777777" w:rsidR="00FA1CC6" w:rsidRPr="00FA1CC6" w:rsidRDefault="00FA1CC6" w:rsidP="00AE1F0F">
      <w:pPr>
        <w:pStyle w:val="Code"/>
      </w:pPr>
      <w:r w:rsidRPr="00FA1CC6">
        <w:t>WHERE Region = 'West'</w:t>
      </w:r>
    </w:p>
    <w:p w14:paraId="320FB2D4" w14:textId="3568E18C" w:rsidR="00FA1CC6" w:rsidRPr="00FA1CC6" w:rsidRDefault="00FA1CC6" w:rsidP="00FA1CC6"/>
    <w:p w14:paraId="1F4C391F" w14:textId="77777777" w:rsidR="00FA1CC6" w:rsidRPr="00FA1CC6" w:rsidRDefault="00FA1CC6" w:rsidP="00FA1CC6">
      <w:pPr>
        <w:rPr>
          <w:b/>
          <w:bCs/>
        </w:rPr>
      </w:pPr>
      <w:r w:rsidRPr="00FA1CC6">
        <w:rPr>
          <w:b/>
          <w:bCs/>
        </w:rPr>
        <w:t>Delete Example</w:t>
      </w:r>
    </w:p>
    <w:p w14:paraId="4A382663" w14:textId="77777777" w:rsidR="00FA1CC6" w:rsidRPr="00FA1CC6" w:rsidRDefault="00FA1CC6" w:rsidP="00FA1CC6">
      <w:r w:rsidRPr="00FA1CC6">
        <w:t>SQL</w:t>
      </w:r>
    </w:p>
    <w:p w14:paraId="672592C8" w14:textId="77777777" w:rsidR="00FA1CC6" w:rsidRPr="00FA1CC6" w:rsidRDefault="00FA1CC6" w:rsidP="00AE1F0F">
      <w:pPr>
        <w:pStyle w:val="Code"/>
      </w:pPr>
      <w:r w:rsidRPr="00FA1CC6">
        <w:t xml:space="preserve">DELETE FROM </w:t>
      </w:r>
      <w:proofErr w:type="spellStart"/>
      <w:r w:rsidRPr="00FA1CC6">
        <w:t>sales_data</w:t>
      </w:r>
      <w:proofErr w:type="spellEnd"/>
    </w:p>
    <w:p w14:paraId="277CF54C" w14:textId="77777777" w:rsidR="00FA1CC6" w:rsidRPr="00FA1CC6" w:rsidRDefault="00FA1CC6" w:rsidP="00AE1F0F">
      <w:pPr>
        <w:pStyle w:val="Code"/>
      </w:pPr>
      <w:r w:rsidRPr="00FA1CC6">
        <w:t>WHERE Revenue &lt; 1000</w:t>
      </w:r>
    </w:p>
    <w:p w14:paraId="46FC7E6A" w14:textId="77777777" w:rsidR="00AE1F0F" w:rsidRDefault="00AE1F0F" w:rsidP="00FA1CC6">
      <w:pPr>
        <w:rPr>
          <w:b/>
          <w:bCs/>
        </w:rPr>
      </w:pPr>
    </w:p>
    <w:p w14:paraId="18735967" w14:textId="57D2A478" w:rsidR="00FA1CC6" w:rsidRPr="00FA1CC6" w:rsidRDefault="00FA1CC6" w:rsidP="00FA1CC6">
      <w:pPr>
        <w:rPr>
          <w:b/>
          <w:bCs/>
        </w:rPr>
      </w:pPr>
      <w:r w:rsidRPr="00FA1CC6">
        <w:rPr>
          <w:b/>
          <w:bCs/>
        </w:rPr>
        <w:t>Merge Example</w:t>
      </w:r>
    </w:p>
    <w:p w14:paraId="1C397533" w14:textId="77777777" w:rsidR="00FA1CC6" w:rsidRPr="00FA1CC6" w:rsidRDefault="00FA1CC6" w:rsidP="00FA1CC6">
      <w:r w:rsidRPr="00FA1CC6">
        <w:t>SQL</w:t>
      </w:r>
    </w:p>
    <w:p w14:paraId="6351E284" w14:textId="77777777" w:rsidR="00FA1CC6" w:rsidRPr="00FA1CC6" w:rsidRDefault="00FA1CC6" w:rsidP="00AE1F0F">
      <w:pPr>
        <w:pStyle w:val="Code"/>
      </w:pPr>
      <w:r w:rsidRPr="00FA1CC6">
        <w:t xml:space="preserve">MERGE INTO </w:t>
      </w:r>
      <w:proofErr w:type="spellStart"/>
      <w:r w:rsidRPr="00FA1CC6">
        <w:t>sales_data</w:t>
      </w:r>
      <w:proofErr w:type="spellEnd"/>
      <w:r w:rsidRPr="00FA1CC6">
        <w:t xml:space="preserve"> AS target</w:t>
      </w:r>
    </w:p>
    <w:p w14:paraId="576BDC9C" w14:textId="77777777" w:rsidR="00FA1CC6" w:rsidRPr="00FA1CC6" w:rsidRDefault="00FA1CC6" w:rsidP="00AE1F0F">
      <w:pPr>
        <w:pStyle w:val="Code"/>
      </w:pPr>
      <w:r w:rsidRPr="00FA1CC6">
        <w:t xml:space="preserve">USING </w:t>
      </w:r>
      <w:proofErr w:type="spellStart"/>
      <w:r w:rsidRPr="00FA1CC6">
        <w:t>new_sales</w:t>
      </w:r>
      <w:proofErr w:type="spellEnd"/>
      <w:r w:rsidRPr="00FA1CC6">
        <w:t xml:space="preserve"> AS source</w:t>
      </w:r>
    </w:p>
    <w:p w14:paraId="5FFB33C6" w14:textId="77777777" w:rsidR="00FA1CC6" w:rsidRPr="00FA1CC6" w:rsidRDefault="00FA1CC6" w:rsidP="00AE1F0F">
      <w:pPr>
        <w:pStyle w:val="Code"/>
      </w:pPr>
      <w:r w:rsidRPr="00FA1CC6">
        <w:t xml:space="preserve">ON </w:t>
      </w:r>
      <w:proofErr w:type="spellStart"/>
      <w:proofErr w:type="gramStart"/>
      <w:r w:rsidRPr="00FA1CC6">
        <w:t>target.OrderID</w:t>
      </w:r>
      <w:proofErr w:type="spellEnd"/>
      <w:proofErr w:type="gramEnd"/>
      <w:r w:rsidRPr="00FA1CC6">
        <w:t xml:space="preserve"> = </w:t>
      </w:r>
      <w:proofErr w:type="spellStart"/>
      <w:proofErr w:type="gramStart"/>
      <w:r w:rsidRPr="00FA1CC6">
        <w:t>source.OrderID</w:t>
      </w:r>
      <w:proofErr w:type="spellEnd"/>
      <w:proofErr w:type="gramEnd"/>
    </w:p>
    <w:p w14:paraId="42FE0A5F" w14:textId="77777777" w:rsidR="00FA1CC6" w:rsidRPr="00FA1CC6" w:rsidRDefault="00FA1CC6" w:rsidP="00AE1F0F">
      <w:pPr>
        <w:pStyle w:val="Code"/>
      </w:pPr>
      <w:r w:rsidRPr="00FA1CC6">
        <w:t>WHEN MATCHED THEN UPDATE SET *</w:t>
      </w:r>
    </w:p>
    <w:p w14:paraId="26E0B761" w14:textId="77777777" w:rsidR="00FA1CC6" w:rsidRPr="00FA1CC6" w:rsidRDefault="00FA1CC6" w:rsidP="00AE1F0F">
      <w:pPr>
        <w:pStyle w:val="Code"/>
      </w:pPr>
      <w:r w:rsidRPr="00FA1CC6">
        <w:t>WHEN NOT MATCHED THEN INSERT *</w:t>
      </w:r>
    </w:p>
    <w:p w14:paraId="77F25CF5" w14:textId="77777777" w:rsidR="00FA1CC6" w:rsidRPr="00FA1CC6" w:rsidRDefault="00FA1CC6" w:rsidP="00FA1CC6">
      <w:r w:rsidRPr="00FA1CC6">
        <w:lastRenderedPageBreak/>
        <w:pict w14:anchorId="6B7DCD2A">
          <v:rect id="_x0000_i1388" style="width:0;height:1.5pt" o:hralign="center" o:hrstd="t" o:hr="t" fillcolor="#a0a0a0" stroked="f"/>
        </w:pict>
      </w:r>
    </w:p>
    <w:p w14:paraId="27E512B9" w14:textId="77777777" w:rsidR="00FA1CC6" w:rsidRPr="00FA1CC6" w:rsidRDefault="00FA1CC6" w:rsidP="009D41CF">
      <w:pPr>
        <w:pStyle w:val="Heading2"/>
      </w:pPr>
      <w:bookmarkStart w:id="49" w:name="_Toc212448425"/>
      <w:r w:rsidRPr="00FA1CC6">
        <w:t>6.6 Time Travel</w:t>
      </w:r>
      <w:bookmarkEnd w:id="49"/>
    </w:p>
    <w:p w14:paraId="1A0C1674" w14:textId="77777777" w:rsidR="00FA1CC6" w:rsidRPr="00FA1CC6" w:rsidRDefault="00FA1CC6" w:rsidP="00FA1CC6">
      <w:r w:rsidRPr="00FA1CC6">
        <w:t>Delta Lake maintains a transaction log that allows you to query previous versions of data.</w:t>
      </w:r>
    </w:p>
    <w:p w14:paraId="5CC63269" w14:textId="77777777" w:rsidR="00FA1CC6" w:rsidRPr="00FA1CC6" w:rsidRDefault="00FA1CC6" w:rsidP="00FA1CC6">
      <w:pPr>
        <w:rPr>
          <w:b/>
          <w:bCs/>
        </w:rPr>
      </w:pPr>
      <w:r w:rsidRPr="00FA1CC6">
        <w:rPr>
          <w:b/>
          <w:bCs/>
        </w:rPr>
        <w:t>Querying a Previous Version</w:t>
      </w:r>
    </w:p>
    <w:p w14:paraId="3A88D0EB" w14:textId="77777777" w:rsidR="00FA1CC6" w:rsidRPr="00FA1CC6" w:rsidRDefault="00FA1CC6" w:rsidP="00FA1CC6">
      <w:r w:rsidRPr="00FA1CC6">
        <w:t>SQL</w:t>
      </w:r>
    </w:p>
    <w:p w14:paraId="2DC39AFE" w14:textId="77777777" w:rsidR="00FA1CC6" w:rsidRDefault="00FA1CC6" w:rsidP="009D41CF">
      <w:pPr>
        <w:pStyle w:val="Code"/>
      </w:pPr>
      <w:r w:rsidRPr="00FA1CC6">
        <w:t xml:space="preserve">SELECT * FROM </w:t>
      </w:r>
      <w:proofErr w:type="spellStart"/>
      <w:r w:rsidRPr="00FA1CC6">
        <w:t>sales_data</w:t>
      </w:r>
      <w:proofErr w:type="spellEnd"/>
      <w:r w:rsidRPr="00FA1CC6">
        <w:t xml:space="preserve"> VERSION AS OF 3</w:t>
      </w:r>
    </w:p>
    <w:p w14:paraId="7C2A5A2D" w14:textId="77777777" w:rsidR="009D41CF" w:rsidRPr="00FA1CC6" w:rsidRDefault="009D41CF" w:rsidP="009D41CF">
      <w:pPr>
        <w:pStyle w:val="Code"/>
      </w:pPr>
    </w:p>
    <w:p w14:paraId="46E8A959" w14:textId="77777777" w:rsidR="00FA1CC6" w:rsidRPr="00FA1CC6" w:rsidRDefault="00FA1CC6" w:rsidP="00FA1CC6">
      <w:pPr>
        <w:rPr>
          <w:b/>
          <w:bCs/>
        </w:rPr>
      </w:pPr>
      <w:r w:rsidRPr="00FA1CC6">
        <w:rPr>
          <w:b/>
          <w:bCs/>
        </w:rPr>
        <w:t>Querying by Timestamp</w:t>
      </w:r>
    </w:p>
    <w:p w14:paraId="66B590D3" w14:textId="77777777" w:rsidR="00FA1CC6" w:rsidRPr="00FA1CC6" w:rsidRDefault="00FA1CC6" w:rsidP="00FA1CC6">
      <w:r w:rsidRPr="00FA1CC6">
        <w:t>SQL</w:t>
      </w:r>
    </w:p>
    <w:p w14:paraId="5E81D228" w14:textId="77777777" w:rsidR="00FA1CC6" w:rsidRPr="00FA1CC6" w:rsidRDefault="00FA1CC6" w:rsidP="009D41CF">
      <w:pPr>
        <w:pStyle w:val="Code"/>
      </w:pPr>
      <w:r w:rsidRPr="00FA1CC6">
        <w:t xml:space="preserve">SELECT * FROM </w:t>
      </w:r>
      <w:proofErr w:type="spellStart"/>
      <w:r w:rsidRPr="00FA1CC6">
        <w:t>sales_data</w:t>
      </w:r>
      <w:proofErr w:type="spellEnd"/>
      <w:r w:rsidRPr="00FA1CC6">
        <w:t xml:space="preserve"> TIMESTAMP AS OF '2025-10-01T00:00:00.000Z'</w:t>
      </w:r>
    </w:p>
    <w:p w14:paraId="23CD2F6E" w14:textId="77777777" w:rsidR="009D41CF" w:rsidRDefault="009D41CF" w:rsidP="00FA1CC6"/>
    <w:p w14:paraId="783D59B2" w14:textId="402D456D" w:rsidR="00FA1CC6" w:rsidRPr="00FA1CC6" w:rsidRDefault="00FA1CC6" w:rsidP="00FA1CC6">
      <w:r w:rsidRPr="00FA1CC6">
        <w:t xml:space="preserve">This is useful for debugging, auditing, and recovering from accidental </w:t>
      </w:r>
      <w:proofErr w:type="gramStart"/>
      <w:r w:rsidRPr="00FA1CC6">
        <w:t>overwrites</w:t>
      </w:r>
      <w:proofErr w:type="gramEnd"/>
      <w:r w:rsidRPr="00FA1CC6">
        <w:t>.</w:t>
      </w:r>
    </w:p>
    <w:p w14:paraId="64A70037" w14:textId="77777777" w:rsidR="00FA1CC6" w:rsidRPr="00FA1CC6" w:rsidRDefault="00FA1CC6" w:rsidP="00FA1CC6">
      <w:r w:rsidRPr="00FA1CC6">
        <w:pict w14:anchorId="5434ADD5">
          <v:rect id="_x0000_i1389" style="width:0;height:1.5pt" o:hralign="center" o:hrstd="t" o:hr="t" fillcolor="#a0a0a0" stroked="f"/>
        </w:pict>
      </w:r>
    </w:p>
    <w:p w14:paraId="75C0363D" w14:textId="77777777" w:rsidR="00FA1CC6" w:rsidRPr="00FA1CC6" w:rsidRDefault="00FA1CC6" w:rsidP="009D41CF">
      <w:pPr>
        <w:pStyle w:val="Heading2"/>
      </w:pPr>
      <w:bookmarkStart w:id="50" w:name="_Toc212448426"/>
      <w:r w:rsidRPr="00FA1CC6">
        <w:t>6.7 Schema Evolution and Enforcement</w:t>
      </w:r>
      <w:bookmarkEnd w:id="50"/>
    </w:p>
    <w:p w14:paraId="69EDB074" w14:textId="77777777" w:rsidR="00FA1CC6" w:rsidRPr="00FA1CC6" w:rsidRDefault="00FA1CC6" w:rsidP="00FA1CC6">
      <w:r w:rsidRPr="00FA1CC6">
        <w:t xml:space="preserve">Delta Lake supports </w:t>
      </w:r>
      <w:r w:rsidRPr="00FA1CC6">
        <w:rPr>
          <w:b/>
          <w:bCs/>
        </w:rPr>
        <w:t>schema enforcement</w:t>
      </w:r>
      <w:r w:rsidRPr="00FA1CC6">
        <w:t xml:space="preserve"> to prevent incompatible writes and </w:t>
      </w:r>
      <w:r w:rsidRPr="00FA1CC6">
        <w:rPr>
          <w:b/>
          <w:bCs/>
        </w:rPr>
        <w:t>schema evolution</w:t>
      </w:r>
      <w:r w:rsidRPr="00FA1CC6">
        <w:t xml:space="preserve"> to allow controlled changes.</w:t>
      </w:r>
    </w:p>
    <w:p w14:paraId="5E973A5D" w14:textId="77777777" w:rsidR="00FA1CC6" w:rsidRPr="00FA1CC6" w:rsidRDefault="00FA1CC6" w:rsidP="00FA1CC6">
      <w:pPr>
        <w:rPr>
          <w:b/>
          <w:bCs/>
        </w:rPr>
      </w:pPr>
      <w:r w:rsidRPr="00FA1CC6">
        <w:rPr>
          <w:b/>
          <w:bCs/>
        </w:rPr>
        <w:t>Schema Enforcement Example</w:t>
      </w:r>
    </w:p>
    <w:p w14:paraId="6AA6F506" w14:textId="77777777" w:rsidR="00FA1CC6" w:rsidRPr="00FA1CC6" w:rsidRDefault="00FA1CC6" w:rsidP="00FA1CC6">
      <w:r w:rsidRPr="00FA1CC6">
        <w:t>Python</w:t>
      </w:r>
    </w:p>
    <w:p w14:paraId="2212CEF5" w14:textId="77777777" w:rsidR="00FA1CC6" w:rsidRPr="00FA1CC6" w:rsidRDefault="00FA1CC6" w:rsidP="00FA1CC6">
      <w:r w:rsidRPr="00FA1CC6">
        <w:t># Will fail if schema doesn't match</w:t>
      </w:r>
    </w:p>
    <w:p w14:paraId="469A566F" w14:textId="77777777" w:rsidR="00FA1CC6" w:rsidRPr="00FA1CC6" w:rsidRDefault="00FA1CC6" w:rsidP="009D41CF">
      <w:pPr>
        <w:pStyle w:val="Code"/>
      </w:pPr>
      <w:proofErr w:type="gramStart"/>
      <w:r w:rsidRPr="00FA1CC6">
        <w:t>df.write</w:t>
      </w:r>
      <w:proofErr w:type="gramEnd"/>
      <w:r w:rsidRPr="00FA1CC6">
        <w:t>.format("delta"</w:t>
      </w:r>
      <w:proofErr w:type="gramStart"/>
      <w:r w:rsidRPr="00FA1CC6">
        <w:t>).mode</w:t>
      </w:r>
      <w:proofErr w:type="gramEnd"/>
      <w:r w:rsidRPr="00FA1CC6">
        <w:t>("append"</w:t>
      </w:r>
      <w:proofErr w:type="gramStart"/>
      <w:r w:rsidRPr="00FA1CC6">
        <w:t>).save</w:t>
      </w:r>
      <w:proofErr w:type="gramEnd"/>
      <w:r w:rsidRPr="00FA1CC6">
        <w:t>("/mnt/delta/sales_data")</w:t>
      </w:r>
    </w:p>
    <w:p w14:paraId="20504972" w14:textId="77777777" w:rsidR="009D41CF" w:rsidRDefault="009D41CF" w:rsidP="00FA1CC6">
      <w:pPr>
        <w:rPr>
          <w:b/>
          <w:bCs/>
        </w:rPr>
      </w:pPr>
    </w:p>
    <w:p w14:paraId="5FE82E69" w14:textId="1DA3646C" w:rsidR="00FA1CC6" w:rsidRPr="00FA1CC6" w:rsidRDefault="00FA1CC6" w:rsidP="00FA1CC6">
      <w:pPr>
        <w:rPr>
          <w:b/>
          <w:bCs/>
        </w:rPr>
      </w:pPr>
      <w:r w:rsidRPr="00FA1CC6">
        <w:rPr>
          <w:b/>
          <w:bCs/>
        </w:rPr>
        <w:t>Schema Evolution Example</w:t>
      </w:r>
    </w:p>
    <w:p w14:paraId="69496169" w14:textId="77777777" w:rsidR="00FA1CC6" w:rsidRPr="00FA1CC6" w:rsidRDefault="00FA1CC6" w:rsidP="00FA1CC6">
      <w:r w:rsidRPr="00FA1CC6">
        <w:t>Python</w:t>
      </w:r>
    </w:p>
    <w:p w14:paraId="3F2AEF3B" w14:textId="77777777" w:rsidR="00FA1CC6" w:rsidRPr="00FA1CC6" w:rsidRDefault="00FA1CC6" w:rsidP="009D41CF">
      <w:pPr>
        <w:pStyle w:val="Code"/>
      </w:pPr>
      <w:proofErr w:type="spellStart"/>
      <w:proofErr w:type="gramStart"/>
      <w:r w:rsidRPr="00FA1CC6">
        <w:t>df.write</w:t>
      </w:r>
      <w:proofErr w:type="gramEnd"/>
      <w:r w:rsidRPr="00FA1CC6">
        <w:t>.</w:t>
      </w:r>
      <w:proofErr w:type="gramStart"/>
      <w:r w:rsidRPr="00FA1CC6">
        <w:t>option</w:t>
      </w:r>
      <w:proofErr w:type="spellEnd"/>
      <w:r w:rsidRPr="00FA1CC6">
        <w:t>(</w:t>
      </w:r>
      <w:proofErr w:type="gramEnd"/>
      <w:r w:rsidRPr="00FA1CC6">
        <w:t>"</w:t>
      </w:r>
      <w:proofErr w:type="spellStart"/>
      <w:r w:rsidRPr="00FA1CC6">
        <w:t>mergeSchema</w:t>
      </w:r>
      <w:proofErr w:type="spellEnd"/>
      <w:r w:rsidRPr="00FA1CC6">
        <w:t>", "true"</w:t>
      </w:r>
      <w:proofErr w:type="gramStart"/>
      <w:r w:rsidRPr="00FA1CC6">
        <w:t>).format</w:t>
      </w:r>
      <w:proofErr w:type="gramEnd"/>
      <w:r w:rsidRPr="00FA1CC6">
        <w:t>("delta"</w:t>
      </w:r>
      <w:proofErr w:type="gramStart"/>
      <w:r w:rsidRPr="00FA1CC6">
        <w:t>).mode</w:t>
      </w:r>
      <w:proofErr w:type="gramEnd"/>
      <w:r w:rsidRPr="00FA1CC6">
        <w:t>("append"</w:t>
      </w:r>
      <w:proofErr w:type="gramStart"/>
      <w:r w:rsidRPr="00FA1CC6">
        <w:t>).save</w:t>
      </w:r>
      <w:proofErr w:type="gramEnd"/>
      <w:r w:rsidRPr="00FA1CC6">
        <w:t>("/mnt/delta/sales_data")</w:t>
      </w:r>
    </w:p>
    <w:p w14:paraId="47EE3183" w14:textId="77777777" w:rsidR="00FA1CC6" w:rsidRPr="00FA1CC6" w:rsidRDefault="00FA1CC6" w:rsidP="00FA1CC6">
      <w:r w:rsidRPr="00FA1CC6">
        <w:pict w14:anchorId="03FD9BAD">
          <v:rect id="_x0000_i1390" style="width:0;height:1.5pt" o:hralign="center" o:hrstd="t" o:hr="t" fillcolor="#a0a0a0" stroked="f"/>
        </w:pict>
      </w:r>
    </w:p>
    <w:p w14:paraId="17EE571E" w14:textId="77777777" w:rsidR="00FA1CC6" w:rsidRPr="00FA1CC6" w:rsidRDefault="00FA1CC6" w:rsidP="009D41CF">
      <w:pPr>
        <w:pStyle w:val="Heading2"/>
      </w:pPr>
      <w:bookmarkStart w:id="51" w:name="_Toc212448427"/>
      <w:r w:rsidRPr="00FA1CC6">
        <w:t>6.8 Optimizing Delta Tables</w:t>
      </w:r>
      <w:bookmarkEnd w:id="51"/>
    </w:p>
    <w:p w14:paraId="2D90DC49" w14:textId="77777777" w:rsidR="00FA1CC6" w:rsidRPr="00FA1CC6" w:rsidRDefault="00FA1CC6" w:rsidP="00FA1CC6">
      <w:r w:rsidRPr="00FA1CC6">
        <w:t>Delta Lake includes commands to optimize performance:</w:t>
      </w:r>
    </w:p>
    <w:p w14:paraId="295FB3D0" w14:textId="77777777" w:rsidR="00FA1CC6" w:rsidRPr="00FA1CC6" w:rsidRDefault="00FA1CC6" w:rsidP="00FA1CC6">
      <w:pPr>
        <w:rPr>
          <w:b/>
          <w:bCs/>
        </w:rPr>
      </w:pPr>
      <w:r w:rsidRPr="00FA1CC6">
        <w:rPr>
          <w:b/>
          <w:bCs/>
        </w:rPr>
        <w:t>OPTIMIZE</w:t>
      </w:r>
    </w:p>
    <w:p w14:paraId="5781FD7D" w14:textId="77777777" w:rsidR="00FA1CC6" w:rsidRPr="00FA1CC6" w:rsidRDefault="00FA1CC6" w:rsidP="00FA1CC6">
      <w:r w:rsidRPr="00FA1CC6">
        <w:t>Compacts small files into larger ones for faster reads.</w:t>
      </w:r>
    </w:p>
    <w:p w14:paraId="30E696D4" w14:textId="77777777" w:rsidR="00FA1CC6" w:rsidRPr="00FA1CC6" w:rsidRDefault="00FA1CC6" w:rsidP="00FA1CC6">
      <w:r w:rsidRPr="00FA1CC6">
        <w:lastRenderedPageBreak/>
        <w:t>SQL</w:t>
      </w:r>
    </w:p>
    <w:p w14:paraId="19350481" w14:textId="77777777" w:rsidR="00FA1CC6" w:rsidRPr="00FA1CC6" w:rsidRDefault="00FA1CC6" w:rsidP="009D41CF">
      <w:pPr>
        <w:pStyle w:val="Code"/>
      </w:pPr>
      <w:r w:rsidRPr="00FA1CC6">
        <w:t xml:space="preserve">OPTIMIZE </w:t>
      </w:r>
      <w:proofErr w:type="spellStart"/>
      <w:r w:rsidRPr="00FA1CC6">
        <w:t>sales_data</w:t>
      </w:r>
      <w:proofErr w:type="spellEnd"/>
    </w:p>
    <w:p w14:paraId="4E509EC8" w14:textId="77777777" w:rsidR="009D41CF" w:rsidRDefault="009D41CF" w:rsidP="00FA1CC6">
      <w:pPr>
        <w:rPr>
          <w:b/>
          <w:bCs/>
        </w:rPr>
      </w:pPr>
    </w:p>
    <w:p w14:paraId="25D6755C" w14:textId="1A551D45" w:rsidR="00FA1CC6" w:rsidRPr="00FA1CC6" w:rsidRDefault="00FA1CC6" w:rsidP="00FA1CC6">
      <w:pPr>
        <w:rPr>
          <w:b/>
          <w:bCs/>
        </w:rPr>
      </w:pPr>
      <w:r w:rsidRPr="00FA1CC6">
        <w:rPr>
          <w:b/>
          <w:bCs/>
        </w:rPr>
        <w:t>VACUUM</w:t>
      </w:r>
    </w:p>
    <w:p w14:paraId="2F6111FB" w14:textId="77777777" w:rsidR="00FA1CC6" w:rsidRPr="00FA1CC6" w:rsidRDefault="00FA1CC6" w:rsidP="00FA1CC6">
      <w:r w:rsidRPr="00FA1CC6">
        <w:t>Removes old data files no longer referenced by the Delta log.</w:t>
      </w:r>
    </w:p>
    <w:p w14:paraId="39FB8F91" w14:textId="77777777" w:rsidR="00FA1CC6" w:rsidRPr="00FA1CC6" w:rsidRDefault="00FA1CC6" w:rsidP="00FA1CC6">
      <w:r w:rsidRPr="00FA1CC6">
        <w:t>SQL</w:t>
      </w:r>
    </w:p>
    <w:p w14:paraId="02BF8F29" w14:textId="77777777" w:rsidR="00FA1CC6" w:rsidRDefault="00FA1CC6" w:rsidP="009D41CF">
      <w:pPr>
        <w:pStyle w:val="Code"/>
      </w:pPr>
      <w:r w:rsidRPr="00FA1CC6">
        <w:t xml:space="preserve">VACUUM </w:t>
      </w:r>
      <w:proofErr w:type="spellStart"/>
      <w:r w:rsidRPr="00FA1CC6">
        <w:t>sales_data</w:t>
      </w:r>
      <w:proofErr w:type="spellEnd"/>
      <w:r w:rsidRPr="00FA1CC6">
        <w:t xml:space="preserve"> RETAIN 168 HOURS</w:t>
      </w:r>
    </w:p>
    <w:p w14:paraId="2551D36F" w14:textId="77777777" w:rsidR="009D41CF" w:rsidRPr="00FA1CC6" w:rsidRDefault="009D41CF" w:rsidP="009D41CF">
      <w:pPr>
        <w:pStyle w:val="Code"/>
      </w:pPr>
    </w:p>
    <w:p w14:paraId="04CC985E" w14:textId="77777777" w:rsidR="00FA1CC6" w:rsidRPr="00FA1CC6" w:rsidRDefault="00FA1CC6" w:rsidP="00FA1CC6">
      <w:r w:rsidRPr="00FA1CC6">
        <w:pict w14:anchorId="3349E06A">
          <v:rect id="_x0000_i1391" style="width:0;height:1.5pt" o:hralign="center" o:hrstd="t" o:hr="t" fillcolor="#a0a0a0" stroked="f"/>
        </w:pict>
      </w:r>
    </w:p>
    <w:p w14:paraId="37FE0CDB" w14:textId="77777777" w:rsidR="00FA1CC6" w:rsidRPr="00FA1CC6" w:rsidRDefault="00FA1CC6" w:rsidP="009D41CF">
      <w:pPr>
        <w:pStyle w:val="Heading2"/>
      </w:pPr>
      <w:bookmarkStart w:id="52" w:name="_Toc212448428"/>
      <w:r w:rsidRPr="00FA1CC6">
        <w:t>6.9 Summary</w:t>
      </w:r>
      <w:bookmarkEnd w:id="52"/>
    </w:p>
    <w:p w14:paraId="283FF96A" w14:textId="77777777" w:rsidR="00FA1CC6" w:rsidRPr="00FA1CC6" w:rsidRDefault="00FA1CC6" w:rsidP="00FA1CC6">
      <w:r w:rsidRPr="00FA1CC6">
        <w:t>Delta Lake enhances the reliability and performance of data lakes by introducing transactional consistency, schema control, and powerful features like time travel and merge operations. In Databricks, Delta Lake is the default and recommended format for scalable, production-grade data pipelines. Mastering Delta Lake is essential for building robust, maintainable, and auditable data solutions.</w:t>
      </w:r>
    </w:p>
    <w:p w14:paraId="42EF0420" w14:textId="2A279AEC" w:rsidR="0002344F" w:rsidRDefault="0002344F">
      <w:r>
        <w:br w:type="page"/>
      </w:r>
    </w:p>
    <w:p w14:paraId="7EDAE7F7" w14:textId="77777777" w:rsidR="0002344F" w:rsidRPr="0002344F" w:rsidRDefault="0002344F" w:rsidP="0002344F">
      <w:pPr>
        <w:pStyle w:val="Heading1"/>
      </w:pPr>
      <w:bookmarkStart w:id="53" w:name="_Toc212448429"/>
      <w:r w:rsidRPr="0002344F">
        <w:lastRenderedPageBreak/>
        <w:t>Chapter 7: Delta Lake and Data Versioning in Databricks</w:t>
      </w:r>
      <w:bookmarkEnd w:id="53"/>
    </w:p>
    <w:p w14:paraId="2F01DCBA" w14:textId="77777777" w:rsidR="0002344F" w:rsidRPr="0002344F" w:rsidRDefault="0002344F" w:rsidP="0002344F">
      <w:pPr>
        <w:rPr>
          <w:b/>
          <w:bCs/>
        </w:rPr>
      </w:pPr>
      <w:r w:rsidRPr="0002344F">
        <w:rPr>
          <w:b/>
          <w:bCs/>
        </w:rPr>
        <w:t>Introduction</w:t>
      </w:r>
    </w:p>
    <w:p w14:paraId="757D97EB" w14:textId="77777777" w:rsidR="0002344F" w:rsidRPr="0002344F" w:rsidRDefault="0002344F" w:rsidP="0002344F">
      <w:r w:rsidRPr="0002344F">
        <w:t xml:space="preserve">Delta Lake is an open-source storage layer that brings </w:t>
      </w:r>
      <w:r w:rsidRPr="0002344F">
        <w:rPr>
          <w:b/>
          <w:bCs/>
        </w:rPr>
        <w:t>ACID transactions</w:t>
      </w:r>
      <w:r w:rsidRPr="0002344F">
        <w:t xml:space="preserve">, </w:t>
      </w:r>
      <w:r w:rsidRPr="0002344F">
        <w:rPr>
          <w:b/>
          <w:bCs/>
        </w:rPr>
        <w:t>scalable metadata handling</w:t>
      </w:r>
      <w:r w:rsidRPr="0002344F">
        <w:t xml:space="preserve">, and </w:t>
      </w:r>
      <w:r w:rsidRPr="0002344F">
        <w:rPr>
          <w:b/>
          <w:bCs/>
        </w:rPr>
        <w:t>unified streaming and batch data processing</w:t>
      </w:r>
      <w:r w:rsidRPr="0002344F">
        <w:t xml:space="preserve"> to Apache Spark and big data workloads. In Databricks, Delta Lake is the default storage format for many operations, offering powerful features like </w:t>
      </w:r>
      <w:r w:rsidRPr="0002344F">
        <w:rPr>
          <w:b/>
          <w:bCs/>
        </w:rPr>
        <w:t>time travel</w:t>
      </w:r>
      <w:r w:rsidRPr="0002344F">
        <w:t xml:space="preserve">, </w:t>
      </w:r>
      <w:r w:rsidRPr="0002344F">
        <w:rPr>
          <w:b/>
          <w:bCs/>
        </w:rPr>
        <w:t>schema enforcement</w:t>
      </w:r>
      <w:r w:rsidRPr="0002344F">
        <w:t xml:space="preserve">, and </w:t>
      </w:r>
      <w:r w:rsidRPr="0002344F">
        <w:rPr>
          <w:b/>
          <w:bCs/>
        </w:rPr>
        <w:t>data versioning</w:t>
      </w:r>
      <w:r w:rsidRPr="0002344F">
        <w:t>.</w:t>
      </w:r>
    </w:p>
    <w:p w14:paraId="6E3A1618" w14:textId="77777777" w:rsidR="0002344F" w:rsidRPr="0002344F" w:rsidRDefault="0002344F" w:rsidP="0002344F">
      <w:r w:rsidRPr="0002344F">
        <w:t>This chapter explores how to use Delta Lake in Databricks, with hands-on examples and real-world use cases.</w:t>
      </w:r>
    </w:p>
    <w:p w14:paraId="456E7D25" w14:textId="77777777" w:rsidR="0002344F" w:rsidRPr="0002344F" w:rsidRDefault="0002344F" w:rsidP="0002344F">
      <w:r w:rsidRPr="0002344F">
        <w:pict w14:anchorId="06D74806">
          <v:rect id="_x0000_i1508" style="width:0;height:1.5pt" o:hralign="center" o:hrstd="t" o:hr="t" fillcolor="#a0a0a0" stroked="f"/>
        </w:pict>
      </w:r>
    </w:p>
    <w:p w14:paraId="3AC3D9F8" w14:textId="77777777" w:rsidR="0002344F" w:rsidRPr="0002344F" w:rsidRDefault="0002344F" w:rsidP="0002344F">
      <w:pPr>
        <w:pStyle w:val="Heading2"/>
      </w:pPr>
      <w:bookmarkStart w:id="54" w:name="_Toc212448430"/>
      <w:r w:rsidRPr="0002344F">
        <w:t>7.1 What is Delta Lake?</w:t>
      </w:r>
      <w:bookmarkEnd w:id="54"/>
    </w:p>
    <w:p w14:paraId="068DDDA8" w14:textId="77777777" w:rsidR="0002344F" w:rsidRPr="0002344F" w:rsidRDefault="0002344F" w:rsidP="0002344F">
      <w:r w:rsidRPr="0002344F">
        <w:t>Delta Lake is built on top of Parquet and adds:</w:t>
      </w:r>
    </w:p>
    <w:p w14:paraId="0B7D325A" w14:textId="77777777" w:rsidR="0002344F" w:rsidRPr="0002344F" w:rsidRDefault="0002344F" w:rsidP="00F54E0B">
      <w:pPr>
        <w:numPr>
          <w:ilvl w:val="0"/>
          <w:numId w:val="35"/>
        </w:numPr>
      </w:pPr>
      <w:r w:rsidRPr="0002344F">
        <w:rPr>
          <w:b/>
          <w:bCs/>
        </w:rPr>
        <w:t>ACID transactions</w:t>
      </w:r>
      <w:r w:rsidRPr="0002344F">
        <w:t>: Ensures data integrity with commit logs.</w:t>
      </w:r>
    </w:p>
    <w:p w14:paraId="5D0162A3" w14:textId="77777777" w:rsidR="0002344F" w:rsidRPr="0002344F" w:rsidRDefault="0002344F" w:rsidP="00F54E0B">
      <w:pPr>
        <w:numPr>
          <w:ilvl w:val="0"/>
          <w:numId w:val="35"/>
        </w:numPr>
      </w:pPr>
      <w:r w:rsidRPr="0002344F">
        <w:rPr>
          <w:b/>
          <w:bCs/>
        </w:rPr>
        <w:t>Schema enforcement and evolution</w:t>
      </w:r>
      <w:r w:rsidRPr="0002344F">
        <w:t>: Prevents bad data from corrupting your tables.</w:t>
      </w:r>
    </w:p>
    <w:p w14:paraId="1931ED0C" w14:textId="77777777" w:rsidR="0002344F" w:rsidRPr="0002344F" w:rsidRDefault="0002344F" w:rsidP="00F54E0B">
      <w:pPr>
        <w:numPr>
          <w:ilvl w:val="0"/>
          <w:numId w:val="35"/>
        </w:numPr>
      </w:pPr>
      <w:r w:rsidRPr="0002344F">
        <w:rPr>
          <w:b/>
          <w:bCs/>
        </w:rPr>
        <w:t>Time travel</w:t>
      </w:r>
      <w:r w:rsidRPr="0002344F">
        <w:t>: Query previous versions of data.</w:t>
      </w:r>
    </w:p>
    <w:p w14:paraId="2B5F9311" w14:textId="77777777" w:rsidR="0002344F" w:rsidRPr="0002344F" w:rsidRDefault="0002344F" w:rsidP="00F54E0B">
      <w:pPr>
        <w:numPr>
          <w:ilvl w:val="0"/>
          <w:numId w:val="35"/>
        </w:numPr>
      </w:pPr>
      <w:r w:rsidRPr="0002344F">
        <w:rPr>
          <w:b/>
          <w:bCs/>
        </w:rPr>
        <w:t>Unified batch and streaming</w:t>
      </w:r>
      <w:r w:rsidRPr="0002344F">
        <w:t>: Use the same table for both.</w:t>
      </w:r>
    </w:p>
    <w:p w14:paraId="0C99C560" w14:textId="77777777" w:rsidR="0002344F" w:rsidRPr="0002344F" w:rsidRDefault="0002344F" w:rsidP="0002344F">
      <w:r w:rsidRPr="0002344F">
        <w:pict w14:anchorId="0BF2CF85">
          <v:rect id="_x0000_i1509" style="width:0;height:1.5pt" o:hralign="center" o:hrstd="t" o:hr="t" fillcolor="#a0a0a0" stroked="f"/>
        </w:pict>
      </w:r>
    </w:p>
    <w:p w14:paraId="0235B152" w14:textId="77777777" w:rsidR="0002344F" w:rsidRPr="0002344F" w:rsidRDefault="0002344F" w:rsidP="00C2691E">
      <w:pPr>
        <w:pStyle w:val="Heading2"/>
      </w:pPr>
      <w:bookmarkStart w:id="55" w:name="_Toc212448431"/>
      <w:r w:rsidRPr="0002344F">
        <w:t>7.2 Creating Delta Tables</w:t>
      </w:r>
      <w:bookmarkEnd w:id="55"/>
    </w:p>
    <w:p w14:paraId="60E0482A" w14:textId="77777777" w:rsidR="0002344F" w:rsidRPr="0002344F" w:rsidRDefault="0002344F" w:rsidP="0002344F">
      <w:r w:rsidRPr="0002344F">
        <w:t>You can create Delta tables in several ways:</w:t>
      </w:r>
    </w:p>
    <w:p w14:paraId="173D6800" w14:textId="77777777" w:rsidR="0002344F" w:rsidRPr="0002344F" w:rsidRDefault="0002344F" w:rsidP="0002344F">
      <w:pPr>
        <w:rPr>
          <w:b/>
          <w:bCs/>
        </w:rPr>
      </w:pPr>
      <w:r w:rsidRPr="0002344F">
        <w:rPr>
          <w:b/>
          <w:bCs/>
        </w:rPr>
        <w:t xml:space="preserve">From a </w:t>
      </w:r>
      <w:proofErr w:type="spellStart"/>
      <w:r w:rsidRPr="0002344F">
        <w:rPr>
          <w:b/>
          <w:bCs/>
        </w:rPr>
        <w:t>DataFrame</w:t>
      </w:r>
      <w:proofErr w:type="spellEnd"/>
    </w:p>
    <w:p w14:paraId="29CB9255" w14:textId="77777777" w:rsidR="0002344F" w:rsidRPr="0002344F" w:rsidRDefault="0002344F" w:rsidP="0002344F">
      <w:r w:rsidRPr="0002344F">
        <w:t>Python</w:t>
      </w:r>
    </w:p>
    <w:p w14:paraId="01B9818D" w14:textId="77777777" w:rsidR="0002344F" w:rsidRPr="0002344F" w:rsidRDefault="0002344F" w:rsidP="00C2691E">
      <w:pPr>
        <w:pStyle w:val="Code"/>
      </w:pPr>
      <w:proofErr w:type="spellStart"/>
      <w:proofErr w:type="gramStart"/>
      <w:r w:rsidRPr="0002344F">
        <w:t>df.write</w:t>
      </w:r>
      <w:proofErr w:type="gramEnd"/>
      <w:r w:rsidRPr="0002344F">
        <w:t>.format</w:t>
      </w:r>
      <w:proofErr w:type="spellEnd"/>
      <w:r w:rsidRPr="0002344F">
        <w:t>("delta"</w:t>
      </w:r>
      <w:proofErr w:type="gramStart"/>
      <w:r w:rsidRPr="0002344F">
        <w:t>).save</w:t>
      </w:r>
      <w:proofErr w:type="gramEnd"/>
      <w:r w:rsidRPr="0002344F">
        <w:t>("/</w:t>
      </w:r>
      <w:proofErr w:type="spellStart"/>
      <w:r w:rsidRPr="0002344F">
        <w:t>mnt</w:t>
      </w:r>
      <w:proofErr w:type="spellEnd"/>
      <w:r w:rsidRPr="0002344F">
        <w:t>/</w:t>
      </w:r>
      <w:proofErr w:type="spellStart"/>
      <w:r w:rsidRPr="0002344F">
        <w:t>datalake</w:t>
      </w:r>
      <w:proofErr w:type="spellEnd"/>
      <w:r w:rsidRPr="0002344F">
        <w:t>/</w:t>
      </w:r>
      <w:proofErr w:type="spellStart"/>
      <w:r w:rsidRPr="0002344F">
        <w:t>sales_data</w:t>
      </w:r>
      <w:proofErr w:type="spellEnd"/>
      <w:r w:rsidRPr="0002344F">
        <w:t>")</w:t>
      </w:r>
    </w:p>
    <w:p w14:paraId="7099BBC3" w14:textId="77777777" w:rsidR="00C2691E" w:rsidRDefault="00C2691E" w:rsidP="0002344F">
      <w:pPr>
        <w:rPr>
          <w:b/>
          <w:bCs/>
        </w:rPr>
      </w:pPr>
    </w:p>
    <w:p w14:paraId="0B1782D5" w14:textId="6FC195B9" w:rsidR="0002344F" w:rsidRPr="0002344F" w:rsidRDefault="0002344F" w:rsidP="0002344F">
      <w:pPr>
        <w:rPr>
          <w:b/>
          <w:bCs/>
        </w:rPr>
      </w:pPr>
      <w:r w:rsidRPr="0002344F">
        <w:rPr>
          <w:b/>
          <w:bCs/>
        </w:rPr>
        <w:t>As a Managed Table</w:t>
      </w:r>
    </w:p>
    <w:p w14:paraId="2002E1D9" w14:textId="77777777" w:rsidR="0002344F" w:rsidRPr="0002344F" w:rsidRDefault="0002344F" w:rsidP="0002344F">
      <w:r w:rsidRPr="0002344F">
        <w:t>SQL</w:t>
      </w:r>
    </w:p>
    <w:p w14:paraId="299F0BB7" w14:textId="77777777" w:rsidR="0002344F" w:rsidRPr="0002344F" w:rsidRDefault="0002344F" w:rsidP="00C2691E">
      <w:pPr>
        <w:pStyle w:val="Code"/>
      </w:pPr>
      <w:r w:rsidRPr="0002344F">
        <w:t xml:space="preserve">CREATE TABLE </w:t>
      </w:r>
      <w:proofErr w:type="spellStart"/>
      <w:r w:rsidRPr="0002344F">
        <w:t>sales_data</w:t>
      </w:r>
      <w:proofErr w:type="spellEnd"/>
    </w:p>
    <w:p w14:paraId="559122B4" w14:textId="77777777" w:rsidR="0002344F" w:rsidRPr="0002344F" w:rsidRDefault="0002344F" w:rsidP="00C2691E">
      <w:pPr>
        <w:pStyle w:val="Code"/>
      </w:pPr>
      <w:r w:rsidRPr="0002344F">
        <w:t>USING DELTA</w:t>
      </w:r>
    </w:p>
    <w:p w14:paraId="3BED2836" w14:textId="77777777" w:rsidR="0002344F" w:rsidRPr="0002344F" w:rsidRDefault="0002344F" w:rsidP="00C2691E">
      <w:pPr>
        <w:pStyle w:val="Code"/>
      </w:pPr>
      <w:r w:rsidRPr="0002344F">
        <w:t xml:space="preserve">AS SELECT * FROM </w:t>
      </w:r>
      <w:proofErr w:type="gramStart"/>
      <w:r w:rsidRPr="0002344F">
        <w:t>parquet.`</w:t>
      </w:r>
      <w:proofErr w:type="gramEnd"/>
      <w:r w:rsidRPr="0002344F">
        <w:t>/</w:t>
      </w:r>
      <w:proofErr w:type="spellStart"/>
      <w:r w:rsidRPr="0002344F">
        <w:t>mnt</w:t>
      </w:r>
      <w:proofErr w:type="spellEnd"/>
      <w:r w:rsidRPr="0002344F">
        <w:t>/raw/</w:t>
      </w:r>
      <w:proofErr w:type="spellStart"/>
      <w:r w:rsidRPr="0002344F">
        <w:t>sales_data</w:t>
      </w:r>
      <w:proofErr w:type="spellEnd"/>
      <w:r w:rsidRPr="0002344F">
        <w:t>`</w:t>
      </w:r>
    </w:p>
    <w:p w14:paraId="68676BE8" w14:textId="77777777" w:rsidR="00C2691E" w:rsidRDefault="00C2691E" w:rsidP="0002344F">
      <w:pPr>
        <w:rPr>
          <w:b/>
          <w:bCs/>
        </w:rPr>
      </w:pPr>
    </w:p>
    <w:p w14:paraId="7BCD382A" w14:textId="3D57B27E" w:rsidR="0002344F" w:rsidRPr="0002344F" w:rsidRDefault="0002344F" w:rsidP="0002344F">
      <w:pPr>
        <w:rPr>
          <w:b/>
          <w:bCs/>
        </w:rPr>
      </w:pPr>
      <w:r w:rsidRPr="0002344F">
        <w:rPr>
          <w:b/>
          <w:bCs/>
        </w:rPr>
        <w:t>Converting Parquet to Delta</w:t>
      </w:r>
    </w:p>
    <w:p w14:paraId="0AF09B26" w14:textId="77777777" w:rsidR="0002344F" w:rsidRPr="0002344F" w:rsidRDefault="0002344F" w:rsidP="0002344F">
      <w:r w:rsidRPr="0002344F">
        <w:t>Python</w:t>
      </w:r>
    </w:p>
    <w:p w14:paraId="4B7CA5E5" w14:textId="77777777" w:rsidR="0002344F" w:rsidRPr="0002344F" w:rsidRDefault="0002344F" w:rsidP="00C2691E">
      <w:pPr>
        <w:pStyle w:val="Code"/>
      </w:pPr>
      <w:proofErr w:type="spellStart"/>
      <w:proofErr w:type="gramStart"/>
      <w:r w:rsidRPr="0002344F">
        <w:lastRenderedPageBreak/>
        <w:t>spark.read</w:t>
      </w:r>
      <w:proofErr w:type="gramEnd"/>
      <w:r w:rsidRPr="0002344F">
        <w:t>.format</w:t>
      </w:r>
      <w:proofErr w:type="spellEnd"/>
      <w:r w:rsidRPr="0002344F">
        <w:t>("parquet"</w:t>
      </w:r>
      <w:proofErr w:type="gramStart"/>
      <w:r w:rsidRPr="0002344F">
        <w:t>).load</w:t>
      </w:r>
      <w:proofErr w:type="gramEnd"/>
      <w:r w:rsidRPr="0002344F">
        <w:t>("/</w:t>
      </w:r>
      <w:proofErr w:type="spellStart"/>
      <w:r w:rsidRPr="0002344F">
        <w:t>mnt</w:t>
      </w:r>
      <w:proofErr w:type="spellEnd"/>
      <w:r w:rsidRPr="0002344F">
        <w:t>/raw/</w:t>
      </w:r>
      <w:proofErr w:type="spellStart"/>
      <w:r w:rsidRPr="0002344F">
        <w:t>sales_data</w:t>
      </w:r>
      <w:proofErr w:type="spellEnd"/>
      <w:r w:rsidRPr="0002344F">
        <w:t>") \</w:t>
      </w:r>
    </w:p>
    <w:p w14:paraId="07F518AA" w14:textId="77777777" w:rsidR="0002344F" w:rsidRPr="0002344F" w:rsidRDefault="0002344F" w:rsidP="00C2691E">
      <w:pPr>
        <w:pStyle w:val="Code"/>
      </w:pPr>
      <w:proofErr w:type="gramStart"/>
      <w:r w:rsidRPr="0002344F">
        <w:t>.</w:t>
      </w:r>
      <w:proofErr w:type="spellStart"/>
      <w:r w:rsidRPr="0002344F">
        <w:t>write</w:t>
      </w:r>
      <w:proofErr w:type="gramEnd"/>
      <w:r w:rsidRPr="0002344F">
        <w:t>.format</w:t>
      </w:r>
      <w:proofErr w:type="spellEnd"/>
      <w:r w:rsidRPr="0002344F">
        <w:t>("delta"</w:t>
      </w:r>
      <w:proofErr w:type="gramStart"/>
      <w:r w:rsidRPr="0002344F">
        <w:t>).save("/</w:t>
      </w:r>
      <w:proofErr w:type="spellStart"/>
      <w:proofErr w:type="gramEnd"/>
      <w:r w:rsidRPr="0002344F">
        <w:t>mnt</w:t>
      </w:r>
      <w:proofErr w:type="spellEnd"/>
      <w:r w:rsidRPr="0002344F">
        <w:t>/delta/</w:t>
      </w:r>
      <w:proofErr w:type="spellStart"/>
      <w:r w:rsidRPr="0002344F">
        <w:t>sales_data</w:t>
      </w:r>
      <w:proofErr w:type="spellEnd"/>
      <w:r w:rsidRPr="0002344F">
        <w:t>")</w:t>
      </w:r>
    </w:p>
    <w:p w14:paraId="3A90DA13" w14:textId="77777777" w:rsidR="0002344F" w:rsidRPr="0002344F" w:rsidRDefault="0002344F" w:rsidP="0002344F">
      <w:r w:rsidRPr="0002344F">
        <w:pict w14:anchorId="7D0FE3C6">
          <v:rect id="_x0000_i1510" style="width:0;height:1.5pt" o:hralign="center" o:hrstd="t" o:hr="t" fillcolor="#a0a0a0" stroked="f"/>
        </w:pict>
      </w:r>
    </w:p>
    <w:p w14:paraId="620AEEA1" w14:textId="77777777" w:rsidR="0002344F" w:rsidRPr="0002344F" w:rsidRDefault="0002344F" w:rsidP="00C2691E">
      <w:pPr>
        <w:pStyle w:val="Heading2"/>
      </w:pPr>
      <w:bookmarkStart w:id="56" w:name="_Toc212448432"/>
      <w:r w:rsidRPr="0002344F">
        <w:t>7.3 Reading Delta Tables</w:t>
      </w:r>
      <w:bookmarkEnd w:id="56"/>
    </w:p>
    <w:p w14:paraId="58718DA0" w14:textId="77777777" w:rsidR="0002344F" w:rsidRPr="0002344F" w:rsidRDefault="0002344F" w:rsidP="0002344F">
      <w:r w:rsidRPr="0002344F">
        <w:t>Python</w:t>
      </w:r>
    </w:p>
    <w:p w14:paraId="175305A0" w14:textId="77777777" w:rsidR="0002344F" w:rsidRPr="0002344F" w:rsidRDefault="0002344F" w:rsidP="00C2691E">
      <w:pPr>
        <w:pStyle w:val="Code"/>
      </w:pPr>
      <w:proofErr w:type="spellStart"/>
      <w:r w:rsidRPr="0002344F">
        <w:t>df</w:t>
      </w:r>
      <w:proofErr w:type="spellEnd"/>
      <w:r w:rsidRPr="0002344F">
        <w:t xml:space="preserve"> = </w:t>
      </w:r>
      <w:proofErr w:type="spellStart"/>
      <w:proofErr w:type="gramStart"/>
      <w:r w:rsidRPr="0002344F">
        <w:t>spark.read</w:t>
      </w:r>
      <w:proofErr w:type="gramEnd"/>
      <w:r w:rsidRPr="0002344F">
        <w:t>.format</w:t>
      </w:r>
      <w:proofErr w:type="spellEnd"/>
      <w:r w:rsidRPr="0002344F">
        <w:t>("delta"</w:t>
      </w:r>
      <w:proofErr w:type="gramStart"/>
      <w:r w:rsidRPr="0002344F">
        <w:t>).load</w:t>
      </w:r>
      <w:proofErr w:type="gramEnd"/>
      <w:r w:rsidRPr="0002344F">
        <w:t>("/</w:t>
      </w:r>
      <w:proofErr w:type="spellStart"/>
      <w:r w:rsidRPr="0002344F">
        <w:t>mnt</w:t>
      </w:r>
      <w:proofErr w:type="spellEnd"/>
      <w:r w:rsidRPr="0002344F">
        <w:t>/delta/</w:t>
      </w:r>
      <w:proofErr w:type="spellStart"/>
      <w:r w:rsidRPr="0002344F">
        <w:t>sales_data</w:t>
      </w:r>
      <w:proofErr w:type="spellEnd"/>
      <w:r w:rsidRPr="0002344F">
        <w:t>")</w:t>
      </w:r>
    </w:p>
    <w:p w14:paraId="26122AE5" w14:textId="77777777" w:rsidR="00C2691E" w:rsidRDefault="00C2691E" w:rsidP="0002344F"/>
    <w:p w14:paraId="3EF08C86" w14:textId="72DD1241" w:rsidR="0002344F" w:rsidRPr="0002344F" w:rsidRDefault="0002344F" w:rsidP="0002344F">
      <w:r w:rsidRPr="0002344F">
        <w:t>Or using SQL:</w:t>
      </w:r>
    </w:p>
    <w:p w14:paraId="2D4BC08E" w14:textId="77777777" w:rsidR="0002344F" w:rsidRPr="0002344F" w:rsidRDefault="0002344F" w:rsidP="0002344F">
      <w:r w:rsidRPr="0002344F">
        <w:t>SQL</w:t>
      </w:r>
    </w:p>
    <w:p w14:paraId="4E26D330" w14:textId="77777777" w:rsidR="0002344F" w:rsidRPr="0002344F" w:rsidRDefault="0002344F" w:rsidP="00137733">
      <w:pPr>
        <w:pStyle w:val="Code"/>
      </w:pPr>
      <w:r w:rsidRPr="0002344F">
        <w:t xml:space="preserve">SELECT * FROM </w:t>
      </w:r>
      <w:proofErr w:type="gramStart"/>
      <w:r w:rsidRPr="0002344F">
        <w:t>delta.`</w:t>
      </w:r>
      <w:proofErr w:type="gramEnd"/>
      <w:r w:rsidRPr="0002344F">
        <w:t>/</w:t>
      </w:r>
      <w:proofErr w:type="spellStart"/>
      <w:r w:rsidRPr="0002344F">
        <w:t>mnt</w:t>
      </w:r>
      <w:proofErr w:type="spellEnd"/>
      <w:r w:rsidRPr="0002344F">
        <w:t>/delta/</w:t>
      </w:r>
      <w:proofErr w:type="spellStart"/>
      <w:r w:rsidRPr="0002344F">
        <w:t>sales_data</w:t>
      </w:r>
      <w:proofErr w:type="spellEnd"/>
      <w:r w:rsidRPr="0002344F">
        <w:t>`</w:t>
      </w:r>
    </w:p>
    <w:p w14:paraId="5FD96D3A" w14:textId="77777777" w:rsidR="0002344F" w:rsidRPr="0002344F" w:rsidRDefault="0002344F" w:rsidP="0002344F">
      <w:r w:rsidRPr="0002344F">
        <w:pict w14:anchorId="65A2278D">
          <v:rect id="_x0000_i1511" style="width:0;height:1.5pt" o:hralign="center" o:hrstd="t" o:hr="t" fillcolor="#a0a0a0" stroked="f"/>
        </w:pict>
      </w:r>
    </w:p>
    <w:p w14:paraId="33404434" w14:textId="77777777" w:rsidR="0002344F" w:rsidRPr="0002344F" w:rsidRDefault="0002344F" w:rsidP="00137733">
      <w:pPr>
        <w:pStyle w:val="Heading2"/>
      </w:pPr>
      <w:bookmarkStart w:id="57" w:name="_Toc212448433"/>
      <w:r w:rsidRPr="0002344F">
        <w:t>7.4 Time Travel and Data Versioning</w:t>
      </w:r>
      <w:bookmarkEnd w:id="57"/>
    </w:p>
    <w:p w14:paraId="43855B94" w14:textId="77777777" w:rsidR="0002344F" w:rsidRPr="0002344F" w:rsidRDefault="0002344F" w:rsidP="0002344F">
      <w:r w:rsidRPr="0002344F">
        <w:t>Delta Lake automatically versions your data. You can query older versions using:</w:t>
      </w:r>
    </w:p>
    <w:p w14:paraId="6E170AB0" w14:textId="77777777" w:rsidR="0002344F" w:rsidRPr="0002344F" w:rsidRDefault="0002344F" w:rsidP="0002344F">
      <w:pPr>
        <w:rPr>
          <w:b/>
          <w:bCs/>
        </w:rPr>
      </w:pPr>
      <w:r w:rsidRPr="0002344F">
        <w:rPr>
          <w:b/>
          <w:bCs/>
        </w:rPr>
        <w:t>By Version Number</w:t>
      </w:r>
    </w:p>
    <w:p w14:paraId="0501FE8C" w14:textId="77777777" w:rsidR="0002344F" w:rsidRPr="0002344F" w:rsidRDefault="0002344F" w:rsidP="0002344F">
      <w:r w:rsidRPr="0002344F">
        <w:t>SQL</w:t>
      </w:r>
    </w:p>
    <w:p w14:paraId="388EF709" w14:textId="77777777" w:rsidR="0002344F" w:rsidRPr="0002344F" w:rsidRDefault="0002344F" w:rsidP="00137733">
      <w:pPr>
        <w:pStyle w:val="Code"/>
      </w:pPr>
      <w:r w:rsidRPr="0002344F">
        <w:t xml:space="preserve">SELECT * FROM </w:t>
      </w:r>
      <w:proofErr w:type="spellStart"/>
      <w:r w:rsidRPr="0002344F">
        <w:t>sales_data</w:t>
      </w:r>
      <w:proofErr w:type="spellEnd"/>
      <w:r w:rsidRPr="0002344F">
        <w:t xml:space="preserve"> VERSION AS OF 3</w:t>
      </w:r>
    </w:p>
    <w:p w14:paraId="708ED79C" w14:textId="77777777" w:rsidR="00137733" w:rsidRDefault="00137733" w:rsidP="0002344F">
      <w:pPr>
        <w:rPr>
          <w:b/>
          <w:bCs/>
        </w:rPr>
      </w:pPr>
    </w:p>
    <w:p w14:paraId="4486C676" w14:textId="21BD2706" w:rsidR="0002344F" w:rsidRPr="0002344F" w:rsidRDefault="0002344F" w:rsidP="0002344F">
      <w:pPr>
        <w:rPr>
          <w:b/>
          <w:bCs/>
        </w:rPr>
      </w:pPr>
      <w:r w:rsidRPr="0002344F">
        <w:rPr>
          <w:b/>
          <w:bCs/>
        </w:rPr>
        <w:t>By Timestamp</w:t>
      </w:r>
    </w:p>
    <w:p w14:paraId="01787895" w14:textId="77777777" w:rsidR="0002344F" w:rsidRPr="0002344F" w:rsidRDefault="0002344F" w:rsidP="0002344F">
      <w:r w:rsidRPr="0002344F">
        <w:t>SQL</w:t>
      </w:r>
    </w:p>
    <w:p w14:paraId="05B6AC32" w14:textId="77777777" w:rsidR="0002344F" w:rsidRPr="0002344F" w:rsidRDefault="0002344F" w:rsidP="00137733">
      <w:pPr>
        <w:pStyle w:val="Code"/>
      </w:pPr>
      <w:r w:rsidRPr="0002344F">
        <w:t xml:space="preserve">SELECT * FROM </w:t>
      </w:r>
      <w:proofErr w:type="spellStart"/>
      <w:r w:rsidRPr="0002344F">
        <w:t>sales_data</w:t>
      </w:r>
      <w:proofErr w:type="spellEnd"/>
      <w:r w:rsidRPr="0002344F">
        <w:t xml:space="preserve"> TIMESTAMP AS OF '2025-10-01T00:00:00.000Z'</w:t>
      </w:r>
    </w:p>
    <w:p w14:paraId="154FA913" w14:textId="77777777" w:rsidR="00137733" w:rsidRDefault="00137733" w:rsidP="0002344F">
      <w:pPr>
        <w:rPr>
          <w:b/>
          <w:bCs/>
        </w:rPr>
      </w:pPr>
    </w:p>
    <w:p w14:paraId="1FE7D5B4" w14:textId="3BA3C880" w:rsidR="0002344F" w:rsidRPr="0002344F" w:rsidRDefault="0002344F" w:rsidP="0002344F">
      <w:pPr>
        <w:rPr>
          <w:b/>
          <w:bCs/>
        </w:rPr>
      </w:pPr>
      <w:r w:rsidRPr="0002344F">
        <w:rPr>
          <w:b/>
          <w:bCs/>
        </w:rPr>
        <w:t>Python Example</w:t>
      </w:r>
    </w:p>
    <w:p w14:paraId="1BFE21E0" w14:textId="77777777" w:rsidR="0002344F" w:rsidRPr="0002344F" w:rsidRDefault="0002344F" w:rsidP="0002344F">
      <w:r w:rsidRPr="0002344F">
        <w:t>Python</w:t>
      </w:r>
    </w:p>
    <w:p w14:paraId="7F664CC9" w14:textId="77777777" w:rsidR="0002344F" w:rsidRPr="00361C15" w:rsidRDefault="0002344F" w:rsidP="00137733">
      <w:pPr>
        <w:pStyle w:val="Code"/>
      </w:pPr>
      <w:proofErr w:type="spellStart"/>
      <w:r w:rsidRPr="00361C15">
        <w:t>df</w:t>
      </w:r>
      <w:proofErr w:type="spellEnd"/>
      <w:r w:rsidRPr="00361C15">
        <w:t xml:space="preserve"> = </w:t>
      </w:r>
      <w:proofErr w:type="spellStart"/>
      <w:proofErr w:type="gramStart"/>
      <w:r w:rsidRPr="00361C15">
        <w:t>spark.read</w:t>
      </w:r>
      <w:proofErr w:type="gramEnd"/>
      <w:r w:rsidRPr="00361C15">
        <w:t>.format</w:t>
      </w:r>
      <w:proofErr w:type="spellEnd"/>
      <w:r w:rsidRPr="00361C15">
        <w:t>("delta") \</w:t>
      </w:r>
    </w:p>
    <w:p w14:paraId="129CC6FD" w14:textId="77777777" w:rsidR="0002344F" w:rsidRPr="0002344F" w:rsidRDefault="0002344F" w:rsidP="00137733">
      <w:pPr>
        <w:pStyle w:val="Code"/>
      </w:pPr>
      <w:proofErr w:type="gramStart"/>
      <w:r w:rsidRPr="0002344F">
        <w:t>.option</w:t>
      </w:r>
      <w:proofErr w:type="gramEnd"/>
      <w:r w:rsidRPr="0002344F">
        <w:t>("</w:t>
      </w:r>
      <w:proofErr w:type="spellStart"/>
      <w:r w:rsidRPr="0002344F">
        <w:t>versionAsOf</w:t>
      </w:r>
      <w:proofErr w:type="spellEnd"/>
      <w:r w:rsidRPr="0002344F">
        <w:t>", 3) \</w:t>
      </w:r>
    </w:p>
    <w:p w14:paraId="238A9714" w14:textId="77777777" w:rsidR="0002344F" w:rsidRPr="0002344F" w:rsidRDefault="0002344F" w:rsidP="00137733">
      <w:pPr>
        <w:pStyle w:val="Code"/>
      </w:pPr>
      <w:proofErr w:type="gramStart"/>
      <w:r w:rsidRPr="0002344F">
        <w:t>.load</w:t>
      </w:r>
      <w:proofErr w:type="gramEnd"/>
      <w:r w:rsidRPr="0002344F">
        <w:t>("/</w:t>
      </w:r>
      <w:proofErr w:type="spellStart"/>
      <w:r w:rsidRPr="0002344F">
        <w:t>mnt</w:t>
      </w:r>
      <w:proofErr w:type="spellEnd"/>
      <w:r w:rsidRPr="0002344F">
        <w:t>/delta/</w:t>
      </w:r>
      <w:proofErr w:type="spellStart"/>
      <w:r w:rsidRPr="0002344F">
        <w:t>sales_data</w:t>
      </w:r>
      <w:proofErr w:type="spellEnd"/>
      <w:r w:rsidRPr="0002344F">
        <w:t>")</w:t>
      </w:r>
    </w:p>
    <w:p w14:paraId="27499B8D" w14:textId="77777777" w:rsidR="0002344F" w:rsidRPr="0002344F" w:rsidRDefault="0002344F" w:rsidP="0002344F">
      <w:r w:rsidRPr="0002344F">
        <w:pict w14:anchorId="18D4398C">
          <v:rect id="_x0000_i1512" style="width:0;height:1.5pt" o:hralign="center" o:hrstd="t" o:hr="t" fillcolor="#a0a0a0" stroked="f"/>
        </w:pict>
      </w:r>
    </w:p>
    <w:p w14:paraId="4DE12C2A" w14:textId="77777777" w:rsidR="0002344F" w:rsidRPr="0002344F" w:rsidRDefault="0002344F" w:rsidP="00137733">
      <w:pPr>
        <w:pStyle w:val="Heading2"/>
      </w:pPr>
      <w:bookmarkStart w:id="58" w:name="_Toc212448434"/>
      <w:r w:rsidRPr="0002344F">
        <w:t>7.5 Schema Enforcement and Evolution</w:t>
      </w:r>
      <w:bookmarkEnd w:id="58"/>
    </w:p>
    <w:p w14:paraId="52682D16" w14:textId="77777777" w:rsidR="0002344F" w:rsidRPr="0002344F" w:rsidRDefault="0002344F" w:rsidP="0002344F">
      <w:pPr>
        <w:rPr>
          <w:b/>
          <w:bCs/>
        </w:rPr>
      </w:pPr>
      <w:r w:rsidRPr="0002344F">
        <w:rPr>
          <w:b/>
          <w:bCs/>
        </w:rPr>
        <w:t>Schema Enforcement</w:t>
      </w:r>
    </w:p>
    <w:p w14:paraId="01967911" w14:textId="77777777" w:rsidR="0002344F" w:rsidRPr="0002344F" w:rsidRDefault="0002344F" w:rsidP="0002344F">
      <w:r w:rsidRPr="0002344F">
        <w:t>Delta Lake prevents writes that do not match the schema:</w:t>
      </w:r>
    </w:p>
    <w:p w14:paraId="04AF2D03" w14:textId="77777777" w:rsidR="0002344F" w:rsidRPr="0002344F" w:rsidRDefault="0002344F" w:rsidP="0002344F">
      <w:r w:rsidRPr="0002344F">
        <w:t>Python</w:t>
      </w:r>
    </w:p>
    <w:p w14:paraId="4F5E8988" w14:textId="77777777" w:rsidR="0002344F" w:rsidRPr="0002344F" w:rsidRDefault="0002344F" w:rsidP="0002344F">
      <w:r w:rsidRPr="0002344F">
        <w:lastRenderedPageBreak/>
        <w:t># This will fail if the schema doesn't match</w:t>
      </w:r>
    </w:p>
    <w:p w14:paraId="78CF09A4" w14:textId="77777777" w:rsidR="0002344F" w:rsidRPr="0002344F" w:rsidRDefault="0002344F" w:rsidP="0004011A">
      <w:pPr>
        <w:pStyle w:val="Code"/>
      </w:pPr>
      <w:proofErr w:type="gramStart"/>
      <w:r w:rsidRPr="0002344F">
        <w:t>df.write</w:t>
      </w:r>
      <w:proofErr w:type="gramEnd"/>
      <w:r w:rsidRPr="0002344F">
        <w:t>.format("delta"</w:t>
      </w:r>
      <w:proofErr w:type="gramStart"/>
      <w:r w:rsidRPr="0002344F">
        <w:t>).mode</w:t>
      </w:r>
      <w:proofErr w:type="gramEnd"/>
      <w:r w:rsidRPr="0002344F">
        <w:t>("append"</w:t>
      </w:r>
      <w:proofErr w:type="gramStart"/>
      <w:r w:rsidRPr="0002344F">
        <w:t>).save</w:t>
      </w:r>
      <w:proofErr w:type="gramEnd"/>
      <w:r w:rsidRPr="0002344F">
        <w:t>("/mnt/delta/sales_data")</w:t>
      </w:r>
    </w:p>
    <w:p w14:paraId="4B404DD5" w14:textId="77777777" w:rsidR="0004011A" w:rsidRDefault="0004011A" w:rsidP="0002344F">
      <w:pPr>
        <w:rPr>
          <w:b/>
          <w:bCs/>
        </w:rPr>
      </w:pPr>
    </w:p>
    <w:p w14:paraId="762CA9F5" w14:textId="0858A1B5" w:rsidR="0002344F" w:rsidRPr="0002344F" w:rsidRDefault="0002344F" w:rsidP="0002344F">
      <w:pPr>
        <w:rPr>
          <w:b/>
          <w:bCs/>
        </w:rPr>
      </w:pPr>
      <w:r w:rsidRPr="0002344F">
        <w:rPr>
          <w:b/>
          <w:bCs/>
        </w:rPr>
        <w:t>Schema Evolution</w:t>
      </w:r>
    </w:p>
    <w:p w14:paraId="2A81025C" w14:textId="77777777" w:rsidR="0002344F" w:rsidRPr="0002344F" w:rsidRDefault="0002344F" w:rsidP="0002344F">
      <w:r w:rsidRPr="0002344F">
        <w:t>To allow schema changes:</w:t>
      </w:r>
    </w:p>
    <w:p w14:paraId="32443BB2" w14:textId="77777777" w:rsidR="0002344F" w:rsidRPr="0002344F" w:rsidRDefault="0002344F" w:rsidP="0002344F">
      <w:r w:rsidRPr="0002344F">
        <w:t>Python</w:t>
      </w:r>
    </w:p>
    <w:p w14:paraId="7EB2DEF2" w14:textId="77777777" w:rsidR="0002344F" w:rsidRPr="0002344F" w:rsidRDefault="0002344F" w:rsidP="0004011A">
      <w:pPr>
        <w:pStyle w:val="Code"/>
      </w:pPr>
      <w:proofErr w:type="spellStart"/>
      <w:proofErr w:type="gramStart"/>
      <w:r w:rsidRPr="0002344F">
        <w:t>df.write</w:t>
      </w:r>
      <w:proofErr w:type="gramEnd"/>
      <w:r w:rsidRPr="0002344F">
        <w:t>.</w:t>
      </w:r>
      <w:proofErr w:type="gramStart"/>
      <w:r w:rsidRPr="0002344F">
        <w:t>option</w:t>
      </w:r>
      <w:proofErr w:type="spellEnd"/>
      <w:r w:rsidRPr="0002344F">
        <w:t>(</w:t>
      </w:r>
      <w:proofErr w:type="gramEnd"/>
      <w:r w:rsidRPr="0002344F">
        <w:t>"</w:t>
      </w:r>
      <w:proofErr w:type="spellStart"/>
      <w:r w:rsidRPr="0002344F">
        <w:t>mergeSchema</w:t>
      </w:r>
      <w:proofErr w:type="spellEnd"/>
      <w:r w:rsidRPr="0002344F">
        <w:t>", "true") \</w:t>
      </w:r>
    </w:p>
    <w:p w14:paraId="2F1FEE77" w14:textId="77777777" w:rsidR="0002344F" w:rsidRPr="0002344F" w:rsidRDefault="0002344F" w:rsidP="0004011A">
      <w:pPr>
        <w:pStyle w:val="Code"/>
      </w:pPr>
      <w:proofErr w:type="gramStart"/>
      <w:r w:rsidRPr="0002344F">
        <w:t>.format</w:t>
      </w:r>
      <w:proofErr w:type="gramEnd"/>
      <w:r w:rsidRPr="0002344F">
        <w:t>("delta"</w:t>
      </w:r>
      <w:proofErr w:type="gramStart"/>
      <w:r w:rsidRPr="0002344F">
        <w:t>).mode</w:t>
      </w:r>
      <w:proofErr w:type="gramEnd"/>
      <w:r w:rsidRPr="0002344F">
        <w:t>("append") \</w:t>
      </w:r>
    </w:p>
    <w:p w14:paraId="770C0B24" w14:textId="77777777" w:rsidR="0002344F" w:rsidRPr="0002344F" w:rsidRDefault="0002344F" w:rsidP="0004011A">
      <w:pPr>
        <w:pStyle w:val="Code"/>
      </w:pPr>
      <w:proofErr w:type="gramStart"/>
      <w:r w:rsidRPr="0002344F">
        <w:t>.save</w:t>
      </w:r>
      <w:proofErr w:type="gramEnd"/>
      <w:r w:rsidRPr="0002344F">
        <w:t>("/</w:t>
      </w:r>
      <w:proofErr w:type="spellStart"/>
      <w:r w:rsidRPr="0002344F">
        <w:t>mnt</w:t>
      </w:r>
      <w:proofErr w:type="spellEnd"/>
      <w:r w:rsidRPr="0002344F">
        <w:t>/delta/</w:t>
      </w:r>
      <w:proofErr w:type="spellStart"/>
      <w:r w:rsidRPr="0002344F">
        <w:t>sales_data</w:t>
      </w:r>
      <w:proofErr w:type="spellEnd"/>
      <w:r w:rsidRPr="0002344F">
        <w:t>")</w:t>
      </w:r>
    </w:p>
    <w:p w14:paraId="3CFED3D6" w14:textId="77777777" w:rsidR="0002344F" w:rsidRPr="0002344F" w:rsidRDefault="0002344F" w:rsidP="0002344F">
      <w:r w:rsidRPr="0002344F">
        <w:pict w14:anchorId="20B063DD">
          <v:rect id="_x0000_i1513" style="width:0;height:1.5pt" o:hralign="center" o:hrstd="t" o:hr="t" fillcolor="#a0a0a0" stroked="f"/>
        </w:pict>
      </w:r>
    </w:p>
    <w:p w14:paraId="17119ECC" w14:textId="77777777" w:rsidR="0002344F" w:rsidRPr="0002344F" w:rsidRDefault="0002344F" w:rsidP="0004011A">
      <w:pPr>
        <w:pStyle w:val="Heading2"/>
      </w:pPr>
      <w:bookmarkStart w:id="59" w:name="_Toc212448435"/>
      <w:r w:rsidRPr="0002344F">
        <w:t>7.6 Deleting and Updating Data</w:t>
      </w:r>
      <w:bookmarkEnd w:id="59"/>
    </w:p>
    <w:p w14:paraId="1A05BAB9" w14:textId="77777777" w:rsidR="0002344F" w:rsidRPr="0002344F" w:rsidRDefault="0002344F" w:rsidP="0002344F">
      <w:r w:rsidRPr="0002344F">
        <w:t xml:space="preserve">Delta Lake supports </w:t>
      </w:r>
      <w:r w:rsidRPr="0002344F">
        <w:rPr>
          <w:b/>
          <w:bCs/>
        </w:rPr>
        <w:t>DELETE</w:t>
      </w:r>
      <w:r w:rsidRPr="0002344F">
        <w:t xml:space="preserve">, </w:t>
      </w:r>
      <w:r w:rsidRPr="0002344F">
        <w:rPr>
          <w:b/>
          <w:bCs/>
        </w:rPr>
        <w:t>UPDATE</w:t>
      </w:r>
      <w:r w:rsidRPr="0002344F">
        <w:t xml:space="preserve">, and </w:t>
      </w:r>
      <w:r w:rsidRPr="0002344F">
        <w:rPr>
          <w:b/>
          <w:bCs/>
        </w:rPr>
        <w:t>MERGE</w:t>
      </w:r>
      <w:r w:rsidRPr="0002344F">
        <w:t xml:space="preserve"> operations.</w:t>
      </w:r>
    </w:p>
    <w:p w14:paraId="68D9110A" w14:textId="77777777" w:rsidR="0002344F" w:rsidRPr="0002344F" w:rsidRDefault="0002344F" w:rsidP="0002344F">
      <w:pPr>
        <w:rPr>
          <w:b/>
          <w:bCs/>
        </w:rPr>
      </w:pPr>
      <w:r w:rsidRPr="0002344F">
        <w:rPr>
          <w:b/>
          <w:bCs/>
        </w:rPr>
        <w:t>DELETE Example</w:t>
      </w:r>
    </w:p>
    <w:p w14:paraId="6A6F918F" w14:textId="77777777" w:rsidR="0002344F" w:rsidRPr="0002344F" w:rsidRDefault="0002344F" w:rsidP="0002344F">
      <w:r w:rsidRPr="0002344F">
        <w:t>SQL</w:t>
      </w:r>
    </w:p>
    <w:p w14:paraId="55300E7D" w14:textId="77777777" w:rsidR="0002344F" w:rsidRPr="0002344F" w:rsidRDefault="0002344F" w:rsidP="0004011A">
      <w:pPr>
        <w:pStyle w:val="Code"/>
      </w:pPr>
      <w:r w:rsidRPr="0002344F">
        <w:t xml:space="preserve">DELETE FROM </w:t>
      </w:r>
      <w:proofErr w:type="spellStart"/>
      <w:r w:rsidRPr="0002344F">
        <w:t>sales_data</w:t>
      </w:r>
      <w:proofErr w:type="spellEnd"/>
      <w:r w:rsidRPr="0002344F">
        <w:t xml:space="preserve"> WHERE region = 'West'</w:t>
      </w:r>
    </w:p>
    <w:p w14:paraId="2A858B38" w14:textId="77777777" w:rsidR="0004011A" w:rsidRDefault="0004011A" w:rsidP="0002344F">
      <w:pPr>
        <w:rPr>
          <w:b/>
          <w:bCs/>
        </w:rPr>
      </w:pPr>
    </w:p>
    <w:p w14:paraId="1D184919" w14:textId="7940157E" w:rsidR="0002344F" w:rsidRPr="0002344F" w:rsidRDefault="0002344F" w:rsidP="0002344F">
      <w:pPr>
        <w:rPr>
          <w:b/>
          <w:bCs/>
        </w:rPr>
      </w:pPr>
      <w:r w:rsidRPr="0002344F">
        <w:rPr>
          <w:b/>
          <w:bCs/>
        </w:rPr>
        <w:t>UPDATE Example</w:t>
      </w:r>
    </w:p>
    <w:p w14:paraId="47B8FD41" w14:textId="77777777" w:rsidR="0002344F" w:rsidRPr="0002344F" w:rsidRDefault="0002344F" w:rsidP="0002344F">
      <w:r w:rsidRPr="0002344F">
        <w:t>SQL</w:t>
      </w:r>
    </w:p>
    <w:p w14:paraId="1ED870CB" w14:textId="77777777" w:rsidR="0002344F" w:rsidRPr="0002344F" w:rsidRDefault="0002344F" w:rsidP="0004011A">
      <w:pPr>
        <w:pStyle w:val="Code"/>
      </w:pPr>
      <w:r w:rsidRPr="0002344F">
        <w:t xml:space="preserve">UPDATE </w:t>
      </w:r>
      <w:proofErr w:type="spellStart"/>
      <w:r w:rsidRPr="0002344F">
        <w:t>sales_data</w:t>
      </w:r>
      <w:proofErr w:type="spellEnd"/>
      <w:r w:rsidRPr="0002344F">
        <w:t xml:space="preserve"> SET revenue = revenue * 1.1 WHERE region = 'East'</w:t>
      </w:r>
    </w:p>
    <w:p w14:paraId="53CD264D" w14:textId="77777777" w:rsidR="0004011A" w:rsidRDefault="0004011A" w:rsidP="0002344F"/>
    <w:p w14:paraId="77B698CD" w14:textId="75DA53C8" w:rsidR="0002344F" w:rsidRPr="0002344F" w:rsidRDefault="0002344F" w:rsidP="0002344F">
      <w:pPr>
        <w:rPr>
          <w:b/>
          <w:bCs/>
        </w:rPr>
      </w:pPr>
      <w:r w:rsidRPr="0002344F">
        <w:rPr>
          <w:b/>
          <w:bCs/>
        </w:rPr>
        <w:t>MERGE Example (</w:t>
      </w:r>
      <w:proofErr w:type="spellStart"/>
      <w:r w:rsidRPr="0002344F">
        <w:rPr>
          <w:b/>
          <w:bCs/>
        </w:rPr>
        <w:t>Upsert</w:t>
      </w:r>
      <w:proofErr w:type="spellEnd"/>
      <w:r w:rsidRPr="0002344F">
        <w:rPr>
          <w:b/>
          <w:bCs/>
        </w:rPr>
        <w:t>)</w:t>
      </w:r>
    </w:p>
    <w:p w14:paraId="3310E37D" w14:textId="77777777" w:rsidR="0002344F" w:rsidRPr="0002344F" w:rsidRDefault="0002344F" w:rsidP="0002344F">
      <w:r w:rsidRPr="0002344F">
        <w:t>SQL</w:t>
      </w:r>
    </w:p>
    <w:p w14:paraId="29F4055C" w14:textId="77777777" w:rsidR="0002344F" w:rsidRPr="0002344F" w:rsidRDefault="0002344F" w:rsidP="0004011A">
      <w:pPr>
        <w:pStyle w:val="Code"/>
      </w:pPr>
      <w:r w:rsidRPr="0002344F">
        <w:t xml:space="preserve">MERGE INTO </w:t>
      </w:r>
      <w:proofErr w:type="spellStart"/>
      <w:r w:rsidRPr="0002344F">
        <w:t>sales_data</w:t>
      </w:r>
      <w:proofErr w:type="spellEnd"/>
      <w:r w:rsidRPr="0002344F">
        <w:t xml:space="preserve"> AS target</w:t>
      </w:r>
    </w:p>
    <w:p w14:paraId="117E50D3" w14:textId="77777777" w:rsidR="0002344F" w:rsidRPr="0002344F" w:rsidRDefault="0002344F" w:rsidP="0004011A">
      <w:pPr>
        <w:pStyle w:val="Code"/>
      </w:pPr>
      <w:r w:rsidRPr="0002344F">
        <w:t>USING updates AS source</w:t>
      </w:r>
    </w:p>
    <w:p w14:paraId="35EF5D2F" w14:textId="77777777" w:rsidR="0002344F" w:rsidRPr="0002344F" w:rsidRDefault="0002344F" w:rsidP="0004011A">
      <w:pPr>
        <w:pStyle w:val="Code"/>
      </w:pPr>
      <w:r w:rsidRPr="0002344F">
        <w:t>ON target.id = source.id</w:t>
      </w:r>
    </w:p>
    <w:p w14:paraId="3AD6A632" w14:textId="77777777" w:rsidR="0002344F" w:rsidRPr="0002344F" w:rsidRDefault="0002344F" w:rsidP="0004011A">
      <w:pPr>
        <w:pStyle w:val="Code"/>
      </w:pPr>
      <w:r w:rsidRPr="0002344F">
        <w:t>WHEN MATCHED THEN UPDATE SET *</w:t>
      </w:r>
    </w:p>
    <w:p w14:paraId="57B2A900" w14:textId="77777777" w:rsidR="0002344F" w:rsidRPr="0002344F" w:rsidRDefault="0002344F" w:rsidP="0004011A">
      <w:pPr>
        <w:pStyle w:val="Code"/>
      </w:pPr>
      <w:r w:rsidRPr="0002344F">
        <w:t>WHEN NOT MATCHED THEN INSERT *</w:t>
      </w:r>
    </w:p>
    <w:p w14:paraId="70C555A8" w14:textId="77777777" w:rsidR="0004011A" w:rsidRDefault="0004011A" w:rsidP="0002344F"/>
    <w:p w14:paraId="30672C49" w14:textId="79A2AC9F" w:rsidR="0002344F" w:rsidRPr="0002344F" w:rsidRDefault="0002344F" w:rsidP="0002344F">
      <w:r w:rsidRPr="0002344F">
        <w:pict w14:anchorId="29F3CB03">
          <v:rect id="_x0000_i1514" style="width:0;height:1.5pt" o:hralign="center" o:hrstd="t" o:hr="t" fillcolor="#a0a0a0" stroked="f"/>
        </w:pict>
      </w:r>
    </w:p>
    <w:p w14:paraId="011AC9CF" w14:textId="77777777" w:rsidR="0002344F" w:rsidRPr="0002344F" w:rsidRDefault="0002344F" w:rsidP="0004011A">
      <w:pPr>
        <w:pStyle w:val="Heading2"/>
      </w:pPr>
      <w:bookmarkStart w:id="60" w:name="_Toc212448436"/>
      <w:r w:rsidRPr="0002344F">
        <w:t>7.7 Vacuum and Retention</w:t>
      </w:r>
      <w:bookmarkEnd w:id="60"/>
    </w:p>
    <w:p w14:paraId="7BBCC324" w14:textId="77777777" w:rsidR="0002344F" w:rsidRPr="0002344F" w:rsidRDefault="0002344F" w:rsidP="0002344F">
      <w:r w:rsidRPr="0002344F">
        <w:t xml:space="preserve">Delta Lake retains old versions for </w:t>
      </w:r>
      <w:r w:rsidRPr="0002344F">
        <w:rPr>
          <w:b/>
          <w:bCs/>
        </w:rPr>
        <w:t>time travel</w:t>
      </w:r>
      <w:r w:rsidRPr="0002344F">
        <w:t>. Use VACUUM to clean up:</w:t>
      </w:r>
    </w:p>
    <w:p w14:paraId="13973E15" w14:textId="77777777" w:rsidR="0002344F" w:rsidRPr="0002344F" w:rsidRDefault="0002344F" w:rsidP="0002344F">
      <w:r w:rsidRPr="0002344F">
        <w:t>SQL</w:t>
      </w:r>
    </w:p>
    <w:p w14:paraId="2C357057" w14:textId="77777777" w:rsidR="0002344F" w:rsidRPr="0002344F" w:rsidRDefault="0002344F" w:rsidP="0004011A">
      <w:pPr>
        <w:pStyle w:val="Code"/>
      </w:pPr>
      <w:r w:rsidRPr="0002344F">
        <w:lastRenderedPageBreak/>
        <w:t xml:space="preserve">VACUUM </w:t>
      </w:r>
      <w:proofErr w:type="spellStart"/>
      <w:r w:rsidRPr="0002344F">
        <w:t>sales_data</w:t>
      </w:r>
      <w:proofErr w:type="spellEnd"/>
      <w:r w:rsidRPr="0002344F">
        <w:t xml:space="preserve"> RETAIN 168 HOURS</w:t>
      </w:r>
    </w:p>
    <w:p w14:paraId="100A57C7" w14:textId="77777777" w:rsidR="0004011A" w:rsidRDefault="0004011A" w:rsidP="0002344F"/>
    <w:p w14:paraId="025B4AEE" w14:textId="6BA0B9F2" w:rsidR="0002344F" w:rsidRPr="0002344F" w:rsidRDefault="0002344F" w:rsidP="0002344F">
      <w:r w:rsidRPr="0002344F">
        <w:rPr>
          <w:rFonts w:ascii="Segoe UI Emoji" w:hAnsi="Segoe UI Emoji" w:cs="Segoe UI Emoji"/>
        </w:rPr>
        <w:t>⚠️</w:t>
      </w:r>
      <w:r w:rsidRPr="0002344F">
        <w:t xml:space="preserve"> By default, Delta Lake retains data for 7 days. To </w:t>
      </w:r>
      <w:proofErr w:type="gramStart"/>
      <w:r w:rsidRPr="0002344F">
        <w:t>override</w:t>
      </w:r>
      <w:proofErr w:type="gramEnd"/>
      <w:r w:rsidRPr="0002344F">
        <w:t xml:space="preserve"> this, set:</w:t>
      </w:r>
    </w:p>
    <w:p w14:paraId="03563DC5" w14:textId="77777777" w:rsidR="0002344F" w:rsidRPr="0002344F" w:rsidRDefault="0002344F" w:rsidP="0002344F">
      <w:r w:rsidRPr="0002344F">
        <w:t>SQL</w:t>
      </w:r>
    </w:p>
    <w:p w14:paraId="1E8C4F9D" w14:textId="77777777" w:rsidR="0002344F" w:rsidRPr="0002344F" w:rsidRDefault="0002344F" w:rsidP="0004011A">
      <w:pPr>
        <w:pStyle w:val="Code"/>
      </w:pPr>
      <w:r w:rsidRPr="0002344F">
        <w:t xml:space="preserve">SET </w:t>
      </w:r>
      <w:proofErr w:type="spellStart"/>
      <w:proofErr w:type="gramStart"/>
      <w:r w:rsidRPr="0002344F">
        <w:t>spark.databricks</w:t>
      </w:r>
      <w:proofErr w:type="gramEnd"/>
      <w:r w:rsidRPr="0002344F">
        <w:t>.</w:t>
      </w:r>
      <w:proofErr w:type="gramStart"/>
      <w:r w:rsidRPr="0002344F">
        <w:t>delta.retentionDurationCheck.enabled</w:t>
      </w:r>
      <w:proofErr w:type="spellEnd"/>
      <w:proofErr w:type="gramEnd"/>
      <w:r w:rsidRPr="0002344F">
        <w:t xml:space="preserve"> = false</w:t>
      </w:r>
    </w:p>
    <w:p w14:paraId="032D56A0" w14:textId="77777777" w:rsidR="0004011A" w:rsidRDefault="0004011A" w:rsidP="0002344F"/>
    <w:p w14:paraId="5F6D01BA" w14:textId="526EE3FE" w:rsidR="0002344F" w:rsidRPr="0002344F" w:rsidRDefault="0002344F" w:rsidP="0002344F">
      <w:r w:rsidRPr="0002344F">
        <w:pict w14:anchorId="08BFEEA3">
          <v:rect id="_x0000_i1515" style="width:0;height:1.5pt" o:hralign="center" o:hrstd="t" o:hr="t" fillcolor="#a0a0a0" stroked="f"/>
        </w:pict>
      </w:r>
    </w:p>
    <w:p w14:paraId="73E8371D" w14:textId="77777777" w:rsidR="0002344F" w:rsidRPr="0002344F" w:rsidRDefault="0002344F" w:rsidP="0004011A">
      <w:pPr>
        <w:pStyle w:val="Heading2"/>
      </w:pPr>
      <w:bookmarkStart w:id="61" w:name="_Toc212448437"/>
      <w:r w:rsidRPr="0002344F">
        <w:t>7.8 Real-World Scenario: Auditing Changes</w:t>
      </w:r>
      <w:bookmarkEnd w:id="61"/>
    </w:p>
    <w:p w14:paraId="2E974354" w14:textId="77777777" w:rsidR="0002344F" w:rsidRPr="0002344F" w:rsidRDefault="0002344F" w:rsidP="0002344F">
      <w:r w:rsidRPr="0002344F">
        <w:rPr>
          <w:b/>
          <w:bCs/>
        </w:rPr>
        <w:t>Use Case</w:t>
      </w:r>
      <w:r w:rsidRPr="0002344F">
        <w:t>: A financial team needs to audit changes to a transactions table.</w:t>
      </w:r>
    </w:p>
    <w:p w14:paraId="7BFEC7A7" w14:textId="77777777" w:rsidR="0002344F" w:rsidRPr="0002344F" w:rsidRDefault="0002344F" w:rsidP="0002344F">
      <w:r w:rsidRPr="0002344F">
        <w:rPr>
          <w:b/>
          <w:bCs/>
        </w:rPr>
        <w:t>Solution</w:t>
      </w:r>
      <w:r w:rsidRPr="0002344F">
        <w:t>:</w:t>
      </w:r>
    </w:p>
    <w:p w14:paraId="783E3F36" w14:textId="77777777" w:rsidR="0002344F" w:rsidRPr="0002344F" w:rsidRDefault="0002344F" w:rsidP="00F54E0B">
      <w:pPr>
        <w:numPr>
          <w:ilvl w:val="0"/>
          <w:numId w:val="36"/>
        </w:numPr>
      </w:pPr>
      <w:r w:rsidRPr="0002344F">
        <w:t>Use Delta Lake time travel to compare versions.</w:t>
      </w:r>
    </w:p>
    <w:p w14:paraId="070BEA0A" w14:textId="77777777" w:rsidR="0002344F" w:rsidRPr="0002344F" w:rsidRDefault="0002344F" w:rsidP="00F54E0B">
      <w:pPr>
        <w:numPr>
          <w:ilvl w:val="0"/>
          <w:numId w:val="36"/>
        </w:numPr>
      </w:pPr>
      <w:r w:rsidRPr="0002344F">
        <w:t>Generate diffs using EXCEPT or NOT EXISTS.</w:t>
      </w:r>
    </w:p>
    <w:p w14:paraId="6F1E3901" w14:textId="77777777" w:rsidR="0002344F" w:rsidRPr="0002344F" w:rsidRDefault="0002344F" w:rsidP="0002344F">
      <w:r w:rsidRPr="0002344F">
        <w:t>SQL</w:t>
      </w:r>
    </w:p>
    <w:p w14:paraId="757DBE1E" w14:textId="77777777" w:rsidR="0002344F" w:rsidRPr="0002344F" w:rsidRDefault="0002344F" w:rsidP="003B152A">
      <w:pPr>
        <w:pStyle w:val="Code"/>
      </w:pPr>
      <w:r w:rsidRPr="0002344F">
        <w:t xml:space="preserve">SELECT * FROM </w:t>
      </w:r>
      <w:proofErr w:type="spellStart"/>
      <w:r w:rsidRPr="0002344F">
        <w:t>sales_data</w:t>
      </w:r>
      <w:proofErr w:type="spellEnd"/>
      <w:r w:rsidRPr="0002344F">
        <w:t xml:space="preserve"> VERSION AS OF 5</w:t>
      </w:r>
    </w:p>
    <w:p w14:paraId="73F36E52" w14:textId="77777777" w:rsidR="0002344F" w:rsidRPr="0002344F" w:rsidRDefault="0002344F" w:rsidP="003B152A">
      <w:pPr>
        <w:pStyle w:val="Code"/>
      </w:pPr>
      <w:r w:rsidRPr="0002344F">
        <w:t>EXCEPT</w:t>
      </w:r>
    </w:p>
    <w:p w14:paraId="5CDC2F81" w14:textId="77777777" w:rsidR="0002344F" w:rsidRPr="0002344F" w:rsidRDefault="0002344F" w:rsidP="003B152A">
      <w:pPr>
        <w:pStyle w:val="Code"/>
      </w:pPr>
      <w:r w:rsidRPr="0002344F">
        <w:t xml:space="preserve">SELECT * FROM </w:t>
      </w:r>
      <w:proofErr w:type="spellStart"/>
      <w:r w:rsidRPr="0002344F">
        <w:t>sales_data</w:t>
      </w:r>
      <w:proofErr w:type="spellEnd"/>
      <w:r w:rsidRPr="0002344F">
        <w:t xml:space="preserve"> VERSION AS OF 6</w:t>
      </w:r>
    </w:p>
    <w:p w14:paraId="48921C51" w14:textId="77777777" w:rsidR="003B152A" w:rsidRDefault="003B152A" w:rsidP="0002344F"/>
    <w:p w14:paraId="4A03313A" w14:textId="39212B97" w:rsidR="0002344F" w:rsidRPr="0002344F" w:rsidRDefault="0002344F" w:rsidP="0002344F">
      <w:r w:rsidRPr="0002344F">
        <w:pict w14:anchorId="46328DB3">
          <v:rect id="_x0000_i1516" style="width:0;height:1.5pt" o:hralign="center" o:hrstd="t" o:hr="t" fillcolor="#a0a0a0" stroked="f"/>
        </w:pict>
      </w:r>
    </w:p>
    <w:p w14:paraId="778468D7" w14:textId="77777777" w:rsidR="0002344F" w:rsidRPr="0002344F" w:rsidRDefault="0002344F" w:rsidP="003B152A">
      <w:pPr>
        <w:pStyle w:val="Heading2"/>
      </w:pPr>
      <w:bookmarkStart w:id="62" w:name="_Toc212448438"/>
      <w:r w:rsidRPr="0002344F">
        <w:t>7.9 Best Practices</w:t>
      </w:r>
      <w:bookmarkEnd w:id="62"/>
    </w:p>
    <w:p w14:paraId="2DB6FA17" w14:textId="77777777" w:rsidR="0002344F" w:rsidRPr="0002344F" w:rsidRDefault="0002344F" w:rsidP="00F54E0B">
      <w:pPr>
        <w:numPr>
          <w:ilvl w:val="0"/>
          <w:numId w:val="37"/>
        </w:numPr>
      </w:pPr>
      <w:r w:rsidRPr="0002344F">
        <w:t xml:space="preserve">Use </w:t>
      </w:r>
      <w:r w:rsidRPr="0002344F">
        <w:rPr>
          <w:b/>
          <w:bCs/>
        </w:rPr>
        <w:t>partitioning</w:t>
      </w:r>
      <w:r w:rsidRPr="0002344F">
        <w:t xml:space="preserve"> for large datasets.</w:t>
      </w:r>
    </w:p>
    <w:p w14:paraId="5FA5131A" w14:textId="77777777" w:rsidR="0002344F" w:rsidRPr="0002344F" w:rsidRDefault="0002344F" w:rsidP="00F54E0B">
      <w:pPr>
        <w:numPr>
          <w:ilvl w:val="0"/>
          <w:numId w:val="37"/>
        </w:numPr>
      </w:pPr>
      <w:r w:rsidRPr="0002344F">
        <w:t xml:space="preserve">Regularly </w:t>
      </w:r>
      <w:r w:rsidRPr="0002344F">
        <w:rPr>
          <w:b/>
          <w:bCs/>
        </w:rPr>
        <w:t>VACUUM</w:t>
      </w:r>
      <w:r w:rsidRPr="0002344F">
        <w:t xml:space="preserve"> to manage storage.</w:t>
      </w:r>
    </w:p>
    <w:p w14:paraId="5ADAC8FA" w14:textId="77777777" w:rsidR="0002344F" w:rsidRPr="0002344F" w:rsidRDefault="0002344F" w:rsidP="00F54E0B">
      <w:pPr>
        <w:numPr>
          <w:ilvl w:val="0"/>
          <w:numId w:val="37"/>
        </w:numPr>
      </w:pPr>
      <w:r w:rsidRPr="0002344F">
        <w:t xml:space="preserve">Use </w:t>
      </w:r>
      <w:r w:rsidRPr="0002344F">
        <w:rPr>
          <w:b/>
          <w:bCs/>
        </w:rPr>
        <w:t>Z-Ordering</w:t>
      </w:r>
      <w:r w:rsidRPr="0002344F">
        <w:t xml:space="preserve"> to optimize queries.</w:t>
      </w:r>
    </w:p>
    <w:p w14:paraId="165CF451" w14:textId="77777777" w:rsidR="0002344F" w:rsidRPr="0002344F" w:rsidRDefault="0002344F" w:rsidP="00F54E0B">
      <w:pPr>
        <w:numPr>
          <w:ilvl w:val="0"/>
          <w:numId w:val="37"/>
        </w:numPr>
      </w:pPr>
      <w:r w:rsidRPr="0002344F">
        <w:t xml:space="preserve">Enable </w:t>
      </w:r>
      <w:r w:rsidRPr="0002344F">
        <w:rPr>
          <w:b/>
          <w:bCs/>
        </w:rPr>
        <w:t>Auto Optimize</w:t>
      </w:r>
      <w:r w:rsidRPr="0002344F">
        <w:t xml:space="preserve"> and </w:t>
      </w:r>
      <w:r w:rsidRPr="0002344F">
        <w:rPr>
          <w:b/>
          <w:bCs/>
        </w:rPr>
        <w:t>Auto Compaction</w:t>
      </w:r>
      <w:r w:rsidRPr="0002344F">
        <w:t xml:space="preserve"> in Databricks.</w:t>
      </w:r>
    </w:p>
    <w:p w14:paraId="07158492" w14:textId="77777777" w:rsidR="0002344F" w:rsidRPr="0002344F" w:rsidRDefault="0002344F" w:rsidP="0002344F">
      <w:r w:rsidRPr="0002344F">
        <w:pict w14:anchorId="1C72E57F">
          <v:rect id="_x0000_i1517" style="width:0;height:1.5pt" o:hralign="center" o:hrstd="t" o:hr="t" fillcolor="#a0a0a0" stroked="f"/>
        </w:pict>
      </w:r>
    </w:p>
    <w:p w14:paraId="5F8B90E8" w14:textId="77777777" w:rsidR="0002344F" w:rsidRPr="0002344F" w:rsidRDefault="0002344F" w:rsidP="003B152A">
      <w:pPr>
        <w:pStyle w:val="Heading2"/>
      </w:pPr>
      <w:bookmarkStart w:id="63" w:name="_Toc212448439"/>
      <w:r w:rsidRPr="0002344F">
        <w:t>Chapter Summary</w:t>
      </w:r>
      <w:bookmarkEnd w:id="6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38"/>
        <w:gridCol w:w="4296"/>
      </w:tblGrid>
      <w:tr w:rsidR="0002344F" w:rsidRPr="0002344F" w14:paraId="5CBD1CE3" w14:textId="77777777" w:rsidTr="003B152A">
        <w:trPr>
          <w:tblHeader/>
          <w:tblCellSpacing w:w="15" w:type="dxa"/>
        </w:trPr>
        <w:tc>
          <w:tcPr>
            <w:tcW w:w="0" w:type="auto"/>
            <w:vAlign w:val="center"/>
            <w:hideMark/>
          </w:tcPr>
          <w:p w14:paraId="0842F325" w14:textId="77777777" w:rsidR="0002344F" w:rsidRPr="0002344F" w:rsidRDefault="0002344F" w:rsidP="0002344F">
            <w:pPr>
              <w:rPr>
                <w:b/>
                <w:bCs/>
              </w:rPr>
            </w:pPr>
            <w:r w:rsidRPr="0002344F">
              <w:rPr>
                <w:b/>
                <w:bCs/>
              </w:rPr>
              <w:t>Feature</w:t>
            </w:r>
          </w:p>
        </w:tc>
        <w:tc>
          <w:tcPr>
            <w:tcW w:w="0" w:type="auto"/>
            <w:vAlign w:val="center"/>
            <w:hideMark/>
          </w:tcPr>
          <w:p w14:paraId="0B768446" w14:textId="77777777" w:rsidR="0002344F" w:rsidRPr="0002344F" w:rsidRDefault="0002344F" w:rsidP="0002344F">
            <w:pPr>
              <w:rPr>
                <w:b/>
                <w:bCs/>
              </w:rPr>
            </w:pPr>
            <w:r w:rsidRPr="0002344F">
              <w:rPr>
                <w:b/>
                <w:bCs/>
              </w:rPr>
              <w:t>Benefit</w:t>
            </w:r>
          </w:p>
        </w:tc>
      </w:tr>
      <w:tr w:rsidR="0002344F" w:rsidRPr="0002344F" w14:paraId="5506AE6F" w14:textId="77777777" w:rsidTr="003B152A">
        <w:trPr>
          <w:tblCellSpacing w:w="15" w:type="dxa"/>
        </w:trPr>
        <w:tc>
          <w:tcPr>
            <w:tcW w:w="0" w:type="auto"/>
            <w:vAlign w:val="center"/>
            <w:hideMark/>
          </w:tcPr>
          <w:p w14:paraId="5E0A17CA" w14:textId="77777777" w:rsidR="0002344F" w:rsidRPr="0002344F" w:rsidRDefault="0002344F" w:rsidP="0002344F">
            <w:r w:rsidRPr="0002344F">
              <w:t>ACID Transactions</w:t>
            </w:r>
          </w:p>
        </w:tc>
        <w:tc>
          <w:tcPr>
            <w:tcW w:w="0" w:type="auto"/>
            <w:vAlign w:val="center"/>
            <w:hideMark/>
          </w:tcPr>
          <w:p w14:paraId="443F8CBB" w14:textId="77777777" w:rsidR="0002344F" w:rsidRPr="0002344F" w:rsidRDefault="0002344F" w:rsidP="0002344F">
            <w:r w:rsidRPr="0002344F">
              <w:t>Ensures data reliability</w:t>
            </w:r>
          </w:p>
        </w:tc>
      </w:tr>
      <w:tr w:rsidR="0002344F" w:rsidRPr="0002344F" w14:paraId="0323D274" w14:textId="77777777" w:rsidTr="003B152A">
        <w:trPr>
          <w:tblCellSpacing w:w="15" w:type="dxa"/>
        </w:trPr>
        <w:tc>
          <w:tcPr>
            <w:tcW w:w="0" w:type="auto"/>
            <w:vAlign w:val="center"/>
            <w:hideMark/>
          </w:tcPr>
          <w:p w14:paraId="7C5EC39E" w14:textId="77777777" w:rsidR="0002344F" w:rsidRPr="0002344F" w:rsidRDefault="0002344F" w:rsidP="0002344F">
            <w:r w:rsidRPr="0002344F">
              <w:t>Time Travel</w:t>
            </w:r>
          </w:p>
        </w:tc>
        <w:tc>
          <w:tcPr>
            <w:tcW w:w="0" w:type="auto"/>
            <w:vAlign w:val="center"/>
            <w:hideMark/>
          </w:tcPr>
          <w:p w14:paraId="5A8388CC" w14:textId="77777777" w:rsidR="0002344F" w:rsidRPr="0002344F" w:rsidRDefault="0002344F" w:rsidP="0002344F">
            <w:r w:rsidRPr="0002344F">
              <w:t>Enables rollback and auditing</w:t>
            </w:r>
          </w:p>
        </w:tc>
      </w:tr>
      <w:tr w:rsidR="0002344F" w:rsidRPr="0002344F" w14:paraId="36C90A4B" w14:textId="77777777" w:rsidTr="003B152A">
        <w:trPr>
          <w:tblCellSpacing w:w="15" w:type="dxa"/>
        </w:trPr>
        <w:tc>
          <w:tcPr>
            <w:tcW w:w="0" w:type="auto"/>
            <w:vAlign w:val="center"/>
            <w:hideMark/>
          </w:tcPr>
          <w:p w14:paraId="104D658A" w14:textId="77777777" w:rsidR="0002344F" w:rsidRPr="0002344F" w:rsidRDefault="0002344F" w:rsidP="0002344F">
            <w:r w:rsidRPr="0002344F">
              <w:lastRenderedPageBreak/>
              <w:t>Schema Enforcement</w:t>
            </w:r>
          </w:p>
        </w:tc>
        <w:tc>
          <w:tcPr>
            <w:tcW w:w="0" w:type="auto"/>
            <w:vAlign w:val="center"/>
            <w:hideMark/>
          </w:tcPr>
          <w:p w14:paraId="043D17DC" w14:textId="77777777" w:rsidR="0002344F" w:rsidRPr="0002344F" w:rsidRDefault="0002344F" w:rsidP="0002344F">
            <w:r w:rsidRPr="0002344F">
              <w:t>Prevents bad data from corrupting tables</w:t>
            </w:r>
          </w:p>
        </w:tc>
      </w:tr>
      <w:tr w:rsidR="0002344F" w:rsidRPr="0002344F" w14:paraId="2EAC5623" w14:textId="77777777" w:rsidTr="003B152A">
        <w:trPr>
          <w:tblCellSpacing w:w="15" w:type="dxa"/>
        </w:trPr>
        <w:tc>
          <w:tcPr>
            <w:tcW w:w="0" w:type="auto"/>
            <w:vAlign w:val="center"/>
            <w:hideMark/>
          </w:tcPr>
          <w:p w14:paraId="599CC200" w14:textId="77777777" w:rsidR="0002344F" w:rsidRPr="0002344F" w:rsidRDefault="0002344F" w:rsidP="0002344F">
            <w:r w:rsidRPr="0002344F">
              <w:t>Schema Evolution</w:t>
            </w:r>
          </w:p>
        </w:tc>
        <w:tc>
          <w:tcPr>
            <w:tcW w:w="0" w:type="auto"/>
            <w:vAlign w:val="center"/>
            <w:hideMark/>
          </w:tcPr>
          <w:p w14:paraId="6DCB6346" w14:textId="77777777" w:rsidR="0002344F" w:rsidRPr="0002344F" w:rsidRDefault="0002344F" w:rsidP="0002344F">
            <w:r w:rsidRPr="0002344F">
              <w:t>Allows flexibility in data structure</w:t>
            </w:r>
          </w:p>
        </w:tc>
      </w:tr>
      <w:tr w:rsidR="0002344F" w:rsidRPr="0002344F" w14:paraId="75DC903C" w14:textId="77777777" w:rsidTr="003B152A">
        <w:trPr>
          <w:tblCellSpacing w:w="15" w:type="dxa"/>
        </w:trPr>
        <w:tc>
          <w:tcPr>
            <w:tcW w:w="0" w:type="auto"/>
            <w:vAlign w:val="center"/>
            <w:hideMark/>
          </w:tcPr>
          <w:p w14:paraId="24715129" w14:textId="77777777" w:rsidR="0002344F" w:rsidRPr="0002344F" w:rsidRDefault="0002344F" w:rsidP="0002344F">
            <w:r w:rsidRPr="0002344F">
              <w:t>Merge/Update/Delete</w:t>
            </w:r>
          </w:p>
        </w:tc>
        <w:tc>
          <w:tcPr>
            <w:tcW w:w="0" w:type="auto"/>
            <w:vAlign w:val="center"/>
            <w:hideMark/>
          </w:tcPr>
          <w:p w14:paraId="2A436092" w14:textId="77777777" w:rsidR="0002344F" w:rsidRPr="0002344F" w:rsidRDefault="0002344F" w:rsidP="0002344F">
            <w:r w:rsidRPr="0002344F">
              <w:t>Supports complex data manipulation</w:t>
            </w:r>
          </w:p>
        </w:tc>
      </w:tr>
      <w:tr w:rsidR="0002344F" w:rsidRPr="0002344F" w14:paraId="5B9A8D33" w14:textId="77777777" w:rsidTr="003B152A">
        <w:trPr>
          <w:tblCellSpacing w:w="15" w:type="dxa"/>
        </w:trPr>
        <w:tc>
          <w:tcPr>
            <w:tcW w:w="0" w:type="auto"/>
            <w:vAlign w:val="center"/>
            <w:hideMark/>
          </w:tcPr>
          <w:p w14:paraId="29964DC7" w14:textId="77777777" w:rsidR="0002344F" w:rsidRPr="0002344F" w:rsidRDefault="0002344F" w:rsidP="0002344F">
            <w:r w:rsidRPr="0002344F">
              <w:t>Vacuum</w:t>
            </w:r>
          </w:p>
        </w:tc>
        <w:tc>
          <w:tcPr>
            <w:tcW w:w="0" w:type="auto"/>
            <w:vAlign w:val="center"/>
            <w:hideMark/>
          </w:tcPr>
          <w:p w14:paraId="06328810" w14:textId="77777777" w:rsidR="0002344F" w:rsidRPr="0002344F" w:rsidRDefault="0002344F" w:rsidP="0002344F">
            <w:r w:rsidRPr="0002344F">
              <w:t>Manages storage and performance</w:t>
            </w:r>
          </w:p>
        </w:tc>
      </w:tr>
    </w:tbl>
    <w:p w14:paraId="73C88A47" w14:textId="1E6C461D" w:rsidR="000C0402" w:rsidRDefault="000C0402"/>
    <w:p w14:paraId="22ADF3F4" w14:textId="77777777" w:rsidR="00B06795" w:rsidRPr="00B06795" w:rsidRDefault="000C0402" w:rsidP="00B06795">
      <w:pPr>
        <w:pStyle w:val="Heading1"/>
        <w:rPr>
          <w:rFonts w:eastAsiaTheme="minorHAnsi"/>
        </w:rPr>
      </w:pPr>
      <w:r>
        <w:br w:type="page"/>
      </w:r>
      <w:bookmarkStart w:id="64" w:name="_Toc212448440"/>
      <w:r w:rsidR="00B06795" w:rsidRPr="00B06795">
        <w:rPr>
          <w:rFonts w:eastAsiaTheme="minorHAnsi"/>
        </w:rPr>
        <w:lastRenderedPageBreak/>
        <w:t>Chapter 7: Machine Learning in Databricks</w:t>
      </w:r>
      <w:bookmarkEnd w:id="64"/>
    </w:p>
    <w:p w14:paraId="0674A652" w14:textId="77777777" w:rsidR="00B06795" w:rsidRPr="00B06795" w:rsidRDefault="00B06795" w:rsidP="00B06795">
      <w:pPr>
        <w:rPr>
          <w:b/>
          <w:bCs/>
        </w:rPr>
      </w:pPr>
      <w:r w:rsidRPr="00B06795">
        <w:rPr>
          <w:b/>
          <w:bCs/>
        </w:rPr>
        <w:t>Introduction</w:t>
      </w:r>
    </w:p>
    <w:p w14:paraId="441D40A0" w14:textId="77777777" w:rsidR="00B06795" w:rsidRPr="00B06795" w:rsidRDefault="00B06795" w:rsidP="00B06795">
      <w:r w:rsidRPr="00B06795">
        <w:t xml:space="preserve">Databricks provides a unified platform for building, training, and deploying machine learning (ML) models at scale. With native support for </w:t>
      </w:r>
      <w:r w:rsidRPr="00B06795">
        <w:rPr>
          <w:b/>
          <w:bCs/>
        </w:rPr>
        <w:t>Apache Spark</w:t>
      </w:r>
      <w:r w:rsidRPr="00B06795">
        <w:t xml:space="preserve">, </w:t>
      </w:r>
      <w:proofErr w:type="spellStart"/>
      <w:r w:rsidRPr="00B06795">
        <w:rPr>
          <w:b/>
          <w:bCs/>
        </w:rPr>
        <w:t>MLflow</w:t>
      </w:r>
      <w:proofErr w:type="spellEnd"/>
      <w:r w:rsidRPr="00B06795">
        <w:t xml:space="preserve">, </w:t>
      </w:r>
      <w:r w:rsidRPr="00B06795">
        <w:rPr>
          <w:b/>
          <w:bCs/>
        </w:rPr>
        <w:t>Delta Lake</w:t>
      </w:r>
      <w:r w:rsidRPr="00B06795">
        <w:t xml:space="preserve">, and </w:t>
      </w:r>
      <w:r w:rsidRPr="00B06795">
        <w:rPr>
          <w:b/>
          <w:bCs/>
        </w:rPr>
        <w:t>scalable compute</w:t>
      </w:r>
      <w:r w:rsidRPr="00B06795">
        <w:t>, Databricks simplifies the end-to-end ML lifecycle—from data preparation to model deployment.</w:t>
      </w:r>
    </w:p>
    <w:p w14:paraId="314513BE" w14:textId="77777777" w:rsidR="00B06795" w:rsidRPr="00B06795" w:rsidRDefault="00B06795" w:rsidP="00B06795">
      <w:r w:rsidRPr="00B06795">
        <w:t xml:space="preserve">This chapter walks through the core components of machine learning in Databricks, including data preparation, model training, hyperparameter tuning, tracking experiments with </w:t>
      </w:r>
      <w:proofErr w:type="spellStart"/>
      <w:r w:rsidRPr="00B06795">
        <w:t>MLflow</w:t>
      </w:r>
      <w:proofErr w:type="spellEnd"/>
      <w:r w:rsidRPr="00B06795">
        <w:t>, and deploying models for inference.</w:t>
      </w:r>
    </w:p>
    <w:p w14:paraId="42131CCA" w14:textId="77777777" w:rsidR="00B06795" w:rsidRPr="00B06795" w:rsidRDefault="00B06795" w:rsidP="00B06795">
      <w:r w:rsidRPr="00B06795">
        <w:pict w14:anchorId="157698D3">
          <v:rect id="_x0000_i1806" style="width:0;height:1.5pt" o:hralign="center" o:hrstd="t" o:hr="t" fillcolor="#a0a0a0" stroked="f"/>
        </w:pict>
      </w:r>
    </w:p>
    <w:p w14:paraId="72445722" w14:textId="77777777" w:rsidR="00B06795" w:rsidRPr="00B06795" w:rsidRDefault="00B06795" w:rsidP="00B06795">
      <w:pPr>
        <w:pStyle w:val="Heading2"/>
      </w:pPr>
      <w:bookmarkStart w:id="65" w:name="_Toc212448441"/>
      <w:r w:rsidRPr="00B06795">
        <w:t>7.1 The Machine Learning Lifecycle in Databricks</w:t>
      </w:r>
      <w:bookmarkEnd w:id="65"/>
    </w:p>
    <w:p w14:paraId="42CFA6D1" w14:textId="77777777" w:rsidR="00B06795" w:rsidRPr="00B06795" w:rsidRDefault="00B06795" w:rsidP="00B06795">
      <w:r w:rsidRPr="00B06795">
        <w:t>The ML lifecycle in Databricks typically follows these stages:</w:t>
      </w:r>
    </w:p>
    <w:p w14:paraId="333F7652" w14:textId="77777777" w:rsidR="00B06795" w:rsidRPr="00B06795" w:rsidRDefault="00B06795" w:rsidP="00F54E0B">
      <w:pPr>
        <w:numPr>
          <w:ilvl w:val="0"/>
          <w:numId w:val="38"/>
        </w:numPr>
      </w:pPr>
      <w:r w:rsidRPr="00B06795">
        <w:rPr>
          <w:b/>
          <w:bCs/>
        </w:rPr>
        <w:t>Data Preparation</w:t>
      </w:r>
      <w:r w:rsidRPr="00B06795">
        <w:t>: Clean, transform, and explore data using Spark and Delta Lake.</w:t>
      </w:r>
    </w:p>
    <w:p w14:paraId="24AAEBD3" w14:textId="77777777" w:rsidR="00B06795" w:rsidRPr="00B06795" w:rsidRDefault="00B06795" w:rsidP="00F54E0B">
      <w:pPr>
        <w:numPr>
          <w:ilvl w:val="0"/>
          <w:numId w:val="38"/>
        </w:numPr>
      </w:pPr>
      <w:r w:rsidRPr="00B06795">
        <w:rPr>
          <w:b/>
          <w:bCs/>
        </w:rPr>
        <w:t>Feature Engineering</w:t>
      </w:r>
      <w:r w:rsidRPr="00B06795">
        <w:t xml:space="preserve">: Create meaningful features using Spark SQL, Python, or </w:t>
      </w:r>
      <w:proofErr w:type="spellStart"/>
      <w:r w:rsidRPr="00B06795">
        <w:t>MLlib</w:t>
      </w:r>
      <w:proofErr w:type="spellEnd"/>
      <w:r w:rsidRPr="00B06795">
        <w:t>.</w:t>
      </w:r>
    </w:p>
    <w:p w14:paraId="4C25D4CB" w14:textId="77777777" w:rsidR="00B06795" w:rsidRPr="00B06795" w:rsidRDefault="00B06795" w:rsidP="00F54E0B">
      <w:pPr>
        <w:numPr>
          <w:ilvl w:val="0"/>
          <w:numId w:val="38"/>
        </w:numPr>
      </w:pPr>
      <w:r w:rsidRPr="00B06795">
        <w:rPr>
          <w:b/>
          <w:bCs/>
        </w:rPr>
        <w:t>Model Training</w:t>
      </w:r>
      <w:r w:rsidRPr="00B06795">
        <w:t xml:space="preserve">: Use libraries like scikit-learn, </w:t>
      </w:r>
      <w:proofErr w:type="spellStart"/>
      <w:r w:rsidRPr="00B06795">
        <w:t>XGBoost</w:t>
      </w:r>
      <w:proofErr w:type="spellEnd"/>
      <w:r w:rsidRPr="00B06795">
        <w:t xml:space="preserve">, or Spark </w:t>
      </w:r>
      <w:proofErr w:type="spellStart"/>
      <w:r w:rsidRPr="00B06795">
        <w:t>MLlib</w:t>
      </w:r>
      <w:proofErr w:type="spellEnd"/>
      <w:r w:rsidRPr="00B06795">
        <w:t>.</w:t>
      </w:r>
    </w:p>
    <w:p w14:paraId="62615319" w14:textId="77777777" w:rsidR="00B06795" w:rsidRPr="00B06795" w:rsidRDefault="00B06795" w:rsidP="00F54E0B">
      <w:pPr>
        <w:numPr>
          <w:ilvl w:val="0"/>
          <w:numId w:val="38"/>
        </w:numPr>
      </w:pPr>
      <w:r w:rsidRPr="00B06795">
        <w:rPr>
          <w:b/>
          <w:bCs/>
        </w:rPr>
        <w:t>Experiment Tracking</w:t>
      </w:r>
      <w:r w:rsidRPr="00B06795">
        <w:t xml:space="preserve">: Log metrics, parameters, and models using </w:t>
      </w:r>
      <w:proofErr w:type="spellStart"/>
      <w:r w:rsidRPr="00B06795">
        <w:t>MLflow</w:t>
      </w:r>
      <w:proofErr w:type="spellEnd"/>
      <w:r w:rsidRPr="00B06795">
        <w:t>.</w:t>
      </w:r>
    </w:p>
    <w:p w14:paraId="4ABDE0BD" w14:textId="77777777" w:rsidR="00B06795" w:rsidRPr="00B06795" w:rsidRDefault="00B06795" w:rsidP="00F54E0B">
      <w:pPr>
        <w:numPr>
          <w:ilvl w:val="0"/>
          <w:numId w:val="38"/>
        </w:numPr>
      </w:pPr>
      <w:r w:rsidRPr="00B06795">
        <w:rPr>
          <w:b/>
          <w:bCs/>
        </w:rPr>
        <w:t>Model Tuning</w:t>
      </w:r>
      <w:r w:rsidRPr="00B06795">
        <w:t xml:space="preserve">: Optimize hyperparameters using grid/random search or </w:t>
      </w:r>
      <w:proofErr w:type="spellStart"/>
      <w:r w:rsidRPr="00B06795">
        <w:t>Hyperopt</w:t>
      </w:r>
      <w:proofErr w:type="spellEnd"/>
      <w:r w:rsidRPr="00B06795">
        <w:t>.</w:t>
      </w:r>
    </w:p>
    <w:p w14:paraId="716399C2" w14:textId="77777777" w:rsidR="00B06795" w:rsidRPr="00B06795" w:rsidRDefault="00B06795" w:rsidP="00F54E0B">
      <w:pPr>
        <w:numPr>
          <w:ilvl w:val="0"/>
          <w:numId w:val="38"/>
        </w:numPr>
      </w:pPr>
      <w:r w:rsidRPr="00B06795">
        <w:rPr>
          <w:b/>
          <w:bCs/>
        </w:rPr>
        <w:t>Model Deployment</w:t>
      </w:r>
      <w:r w:rsidRPr="00B06795">
        <w:t xml:space="preserve">: Register and serve models using </w:t>
      </w:r>
      <w:proofErr w:type="spellStart"/>
      <w:r w:rsidRPr="00B06795">
        <w:t>MLflow</w:t>
      </w:r>
      <w:proofErr w:type="spellEnd"/>
      <w:r w:rsidRPr="00B06795">
        <w:t xml:space="preserve"> Model Registry.</w:t>
      </w:r>
    </w:p>
    <w:p w14:paraId="150EA549" w14:textId="77777777" w:rsidR="00B06795" w:rsidRPr="00B06795" w:rsidRDefault="00B06795" w:rsidP="00B06795">
      <w:r w:rsidRPr="00B06795">
        <w:pict w14:anchorId="01D198E5">
          <v:rect id="_x0000_i1807" style="width:0;height:1.5pt" o:hralign="center" o:hrstd="t" o:hr="t" fillcolor="#a0a0a0" stroked="f"/>
        </w:pict>
      </w:r>
    </w:p>
    <w:p w14:paraId="6DE79418" w14:textId="77777777" w:rsidR="00B06795" w:rsidRPr="00B06795" w:rsidRDefault="00B06795" w:rsidP="00B06795">
      <w:pPr>
        <w:pStyle w:val="Heading2"/>
      </w:pPr>
      <w:bookmarkStart w:id="66" w:name="_Toc212448442"/>
      <w:r w:rsidRPr="00B06795">
        <w:t>7.2 Data Preparation with Spark and Delta Lake</w:t>
      </w:r>
      <w:bookmarkEnd w:id="66"/>
    </w:p>
    <w:p w14:paraId="68294DDC" w14:textId="77777777" w:rsidR="00B06795" w:rsidRPr="00B06795" w:rsidRDefault="00B06795" w:rsidP="00B06795">
      <w:r w:rsidRPr="00B06795">
        <w:t xml:space="preserve">Databricks allows you to work with large datasets using Spark </w:t>
      </w:r>
      <w:proofErr w:type="spellStart"/>
      <w:r w:rsidRPr="00B06795">
        <w:t>DataFrames</w:t>
      </w:r>
      <w:proofErr w:type="spellEnd"/>
      <w:r w:rsidRPr="00B06795">
        <w:t xml:space="preserve"> and Delta Lake.</w:t>
      </w:r>
    </w:p>
    <w:p w14:paraId="139CD58E" w14:textId="77777777" w:rsidR="00B06795" w:rsidRPr="00B06795" w:rsidRDefault="00B06795" w:rsidP="00B06795">
      <w:r w:rsidRPr="00B06795">
        <w:t>Python</w:t>
      </w:r>
    </w:p>
    <w:p w14:paraId="02B959E5" w14:textId="77777777" w:rsidR="00B06795" w:rsidRPr="00B06795" w:rsidRDefault="00B06795" w:rsidP="008848D7">
      <w:pPr>
        <w:pStyle w:val="Code"/>
      </w:pPr>
      <w:proofErr w:type="spellStart"/>
      <w:r w:rsidRPr="00B06795">
        <w:t>df</w:t>
      </w:r>
      <w:proofErr w:type="spellEnd"/>
      <w:r w:rsidRPr="00B06795">
        <w:t xml:space="preserve"> = </w:t>
      </w:r>
      <w:proofErr w:type="gramStart"/>
      <w:r w:rsidRPr="00B06795">
        <w:t>spark.read</w:t>
      </w:r>
      <w:proofErr w:type="gramEnd"/>
      <w:r w:rsidRPr="00B06795">
        <w:t>.format("delta"</w:t>
      </w:r>
      <w:proofErr w:type="gramStart"/>
      <w:r w:rsidRPr="00B06795">
        <w:t>).load</w:t>
      </w:r>
      <w:proofErr w:type="gramEnd"/>
      <w:r w:rsidRPr="00B06795">
        <w:t>("/mnt/datalake/cleaned_customer_data")</w:t>
      </w:r>
    </w:p>
    <w:p w14:paraId="1BBA473D" w14:textId="77777777" w:rsidR="00B06795" w:rsidRPr="00B06795" w:rsidRDefault="00B06795" w:rsidP="008848D7">
      <w:pPr>
        <w:pStyle w:val="Code"/>
      </w:pPr>
      <w:proofErr w:type="spellStart"/>
      <w:r w:rsidRPr="00B06795">
        <w:t>df</w:t>
      </w:r>
      <w:proofErr w:type="spellEnd"/>
      <w:r w:rsidRPr="00B06795">
        <w:t xml:space="preserve"> = </w:t>
      </w:r>
      <w:proofErr w:type="spellStart"/>
      <w:proofErr w:type="gramStart"/>
      <w:r w:rsidRPr="00B06795">
        <w:t>df.filter</w:t>
      </w:r>
      <w:proofErr w:type="spellEnd"/>
      <w:proofErr w:type="gramEnd"/>
      <w:r w:rsidRPr="00B06795">
        <w:t>("age &gt; 18"</w:t>
      </w:r>
      <w:proofErr w:type="gramStart"/>
      <w:r w:rsidRPr="00B06795">
        <w:t>).select</w:t>
      </w:r>
      <w:proofErr w:type="gramEnd"/>
      <w:r w:rsidRPr="00B06795">
        <w:t>("age", "income", "churn")</w:t>
      </w:r>
    </w:p>
    <w:p w14:paraId="5B5ACAAE" w14:textId="77777777" w:rsidR="008848D7" w:rsidRDefault="008848D7" w:rsidP="00B06795"/>
    <w:p w14:paraId="75438908" w14:textId="3C5671DC" w:rsidR="00B06795" w:rsidRPr="00B06795" w:rsidRDefault="00B06795" w:rsidP="00B06795">
      <w:r w:rsidRPr="00B06795">
        <w:t>You can also use SQL:</w:t>
      </w:r>
    </w:p>
    <w:p w14:paraId="3AECFA5B" w14:textId="77777777" w:rsidR="00B06795" w:rsidRPr="00B06795" w:rsidRDefault="00B06795" w:rsidP="00B06795">
      <w:r w:rsidRPr="00B06795">
        <w:t>SQL</w:t>
      </w:r>
    </w:p>
    <w:p w14:paraId="304D580A" w14:textId="77777777" w:rsidR="00B06795" w:rsidRPr="00B06795" w:rsidRDefault="00B06795" w:rsidP="008848D7">
      <w:pPr>
        <w:pStyle w:val="Code"/>
      </w:pPr>
      <w:r w:rsidRPr="00B06795">
        <w:t>SELECT age, income, churn</w:t>
      </w:r>
    </w:p>
    <w:p w14:paraId="22374F73" w14:textId="77777777" w:rsidR="00B06795" w:rsidRPr="00B06795" w:rsidRDefault="00B06795" w:rsidP="008848D7">
      <w:pPr>
        <w:pStyle w:val="Code"/>
      </w:pPr>
      <w:r w:rsidRPr="00B06795">
        <w:t xml:space="preserve">FROM </w:t>
      </w:r>
      <w:proofErr w:type="gramStart"/>
      <w:r w:rsidRPr="00B06795">
        <w:t>delta.`</w:t>
      </w:r>
      <w:proofErr w:type="gramEnd"/>
      <w:r w:rsidRPr="00B06795">
        <w:t>/</w:t>
      </w:r>
      <w:proofErr w:type="spellStart"/>
      <w:r w:rsidRPr="00B06795">
        <w:t>mnt</w:t>
      </w:r>
      <w:proofErr w:type="spellEnd"/>
      <w:r w:rsidRPr="00B06795">
        <w:t>/</w:t>
      </w:r>
      <w:proofErr w:type="spellStart"/>
      <w:r w:rsidRPr="00B06795">
        <w:t>datalake</w:t>
      </w:r>
      <w:proofErr w:type="spellEnd"/>
      <w:r w:rsidRPr="00B06795">
        <w:t>/</w:t>
      </w:r>
      <w:proofErr w:type="spellStart"/>
      <w:r w:rsidRPr="00B06795">
        <w:t>cleaned_customer_data</w:t>
      </w:r>
      <w:proofErr w:type="spellEnd"/>
      <w:r w:rsidRPr="00B06795">
        <w:t>`</w:t>
      </w:r>
    </w:p>
    <w:p w14:paraId="3EEFC41F" w14:textId="77777777" w:rsidR="00B06795" w:rsidRPr="00B06795" w:rsidRDefault="00B06795" w:rsidP="008848D7">
      <w:pPr>
        <w:pStyle w:val="Code"/>
      </w:pPr>
      <w:r w:rsidRPr="00B06795">
        <w:t>WHERE age &gt; 18</w:t>
      </w:r>
    </w:p>
    <w:p w14:paraId="5F72B007" w14:textId="77777777" w:rsidR="008848D7" w:rsidRDefault="008848D7" w:rsidP="00B06795"/>
    <w:p w14:paraId="3296E57D" w14:textId="4A093CEA" w:rsidR="00B06795" w:rsidRPr="00B06795" w:rsidRDefault="00B06795" w:rsidP="00B06795">
      <w:r w:rsidRPr="00B06795">
        <w:lastRenderedPageBreak/>
        <w:pict w14:anchorId="60E32C2E">
          <v:rect id="_x0000_i1808" style="width:0;height:1.5pt" o:hralign="center" o:hrstd="t" o:hr="t" fillcolor="#a0a0a0" stroked="f"/>
        </w:pict>
      </w:r>
    </w:p>
    <w:p w14:paraId="61EECA85" w14:textId="77777777" w:rsidR="00B06795" w:rsidRPr="00B06795" w:rsidRDefault="00B06795" w:rsidP="008848D7">
      <w:pPr>
        <w:pStyle w:val="Heading2"/>
      </w:pPr>
      <w:bookmarkStart w:id="67" w:name="_Toc212448443"/>
      <w:r w:rsidRPr="00B06795">
        <w:t>7.3 Feature Engineering</w:t>
      </w:r>
      <w:bookmarkEnd w:id="67"/>
    </w:p>
    <w:p w14:paraId="20DC2F8D" w14:textId="77777777" w:rsidR="00B06795" w:rsidRPr="00B06795" w:rsidRDefault="00B06795" w:rsidP="00B06795">
      <w:r w:rsidRPr="00B06795">
        <w:t>Feature engineering transforms raw data into features suitable for ML models.</w:t>
      </w:r>
    </w:p>
    <w:p w14:paraId="3A1908E4" w14:textId="77777777" w:rsidR="00B06795" w:rsidRPr="00B06795" w:rsidRDefault="00B06795" w:rsidP="00B06795">
      <w:pPr>
        <w:rPr>
          <w:b/>
          <w:bCs/>
        </w:rPr>
      </w:pPr>
      <w:r w:rsidRPr="00B06795">
        <w:rPr>
          <w:b/>
          <w:bCs/>
        </w:rPr>
        <w:t xml:space="preserve">Using Spark </w:t>
      </w:r>
      <w:proofErr w:type="spellStart"/>
      <w:r w:rsidRPr="00B06795">
        <w:rPr>
          <w:b/>
          <w:bCs/>
        </w:rPr>
        <w:t>MLlib</w:t>
      </w:r>
      <w:proofErr w:type="spellEnd"/>
    </w:p>
    <w:p w14:paraId="6D76F668" w14:textId="77777777" w:rsidR="00B06795" w:rsidRPr="00B06795" w:rsidRDefault="00B06795" w:rsidP="00B06795">
      <w:r w:rsidRPr="00B06795">
        <w:t>Python</w:t>
      </w:r>
    </w:p>
    <w:p w14:paraId="07D7DCFC" w14:textId="77777777" w:rsidR="00B06795" w:rsidRPr="00B06795" w:rsidRDefault="00B06795" w:rsidP="008848D7">
      <w:pPr>
        <w:pStyle w:val="Code"/>
      </w:pPr>
      <w:r w:rsidRPr="00B06795">
        <w:t xml:space="preserve">from </w:t>
      </w:r>
      <w:proofErr w:type="spellStart"/>
      <w:proofErr w:type="gramStart"/>
      <w:r w:rsidRPr="00B06795">
        <w:t>pyspark.ml.feature</w:t>
      </w:r>
      <w:proofErr w:type="spellEnd"/>
      <w:proofErr w:type="gramEnd"/>
      <w:r w:rsidRPr="00B06795">
        <w:t xml:space="preserve"> import </w:t>
      </w:r>
      <w:proofErr w:type="spellStart"/>
      <w:r w:rsidRPr="00B06795">
        <w:t>VectorAssembler</w:t>
      </w:r>
      <w:proofErr w:type="spellEnd"/>
    </w:p>
    <w:p w14:paraId="7F4563EB" w14:textId="77777777" w:rsidR="00B06795" w:rsidRPr="00B06795" w:rsidRDefault="00B06795" w:rsidP="008848D7">
      <w:pPr>
        <w:pStyle w:val="Code"/>
      </w:pPr>
    </w:p>
    <w:p w14:paraId="24172D4D" w14:textId="77777777" w:rsidR="00B06795" w:rsidRPr="00B06795" w:rsidRDefault="00B06795" w:rsidP="008848D7">
      <w:pPr>
        <w:pStyle w:val="Code"/>
      </w:pPr>
      <w:r w:rsidRPr="00B06795">
        <w:t xml:space="preserve">assembler = </w:t>
      </w:r>
      <w:proofErr w:type="spellStart"/>
      <w:proofErr w:type="gramStart"/>
      <w:r w:rsidRPr="00B06795">
        <w:t>VectorAssembler</w:t>
      </w:r>
      <w:proofErr w:type="spellEnd"/>
      <w:r w:rsidRPr="00B06795">
        <w:t>(</w:t>
      </w:r>
      <w:proofErr w:type="gramEnd"/>
    </w:p>
    <w:p w14:paraId="2831B16D" w14:textId="77777777" w:rsidR="00B06795" w:rsidRPr="00B06795" w:rsidRDefault="00B06795" w:rsidP="008848D7">
      <w:pPr>
        <w:pStyle w:val="Code"/>
      </w:pPr>
      <w:proofErr w:type="spellStart"/>
      <w:r w:rsidRPr="00B06795">
        <w:t>inputCols</w:t>
      </w:r>
      <w:proofErr w:type="spellEnd"/>
      <w:proofErr w:type="gramStart"/>
      <w:r w:rsidRPr="00B06795">
        <w:t>=[</w:t>
      </w:r>
      <w:proofErr w:type="gramEnd"/>
      <w:r w:rsidRPr="00B06795">
        <w:t>"age", "income"],</w:t>
      </w:r>
    </w:p>
    <w:p w14:paraId="15705CE5" w14:textId="77777777" w:rsidR="00B06795" w:rsidRPr="00B06795" w:rsidRDefault="00B06795" w:rsidP="008848D7">
      <w:pPr>
        <w:pStyle w:val="Code"/>
      </w:pPr>
      <w:proofErr w:type="spellStart"/>
      <w:r w:rsidRPr="00B06795">
        <w:t>outputCol</w:t>
      </w:r>
      <w:proofErr w:type="spellEnd"/>
      <w:r w:rsidRPr="00B06795">
        <w:t>="features"</w:t>
      </w:r>
    </w:p>
    <w:p w14:paraId="12A87CCF" w14:textId="77777777" w:rsidR="00B06795" w:rsidRPr="00B06795" w:rsidRDefault="00B06795" w:rsidP="008848D7">
      <w:pPr>
        <w:pStyle w:val="Code"/>
      </w:pPr>
      <w:r w:rsidRPr="00B06795">
        <w:t>)</w:t>
      </w:r>
    </w:p>
    <w:p w14:paraId="64C8CCD7" w14:textId="77777777" w:rsidR="00B06795" w:rsidRPr="00B06795" w:rsidRDefault="00B06795" w:rsidP="008848D7">
      <w:pPr>
        <w:pStyle w:val="Code"/>
      </w:pPr>
      <w:proofErr w:type="spellStart"/>
      <w:r w:rsidRPr="00B06795">
        <w:t>final_df</w:t>
      </w:r>
      <w:proofErr w:type="spellEnd"/>
      <w:r w:rsidRPr="00B06795">
        <w:t xml:space="preserve"> = </w:t>
      </w:r>
      <w:proofErr w:type="spellStart"/>
      <w:proofErr w:type="gramStart"/>
      <w:r w:rsidRPr="00B06795">
        <w:t>assembler.transform</w:t>
      </w:r>
      <w:proofErr w:type="spellEnd"/>
      <w:proofErr w:type="gramEnd"/>
      <w:r w:rsidRPr="00B06795">
        <w:t>(</w:t>
      </w:r>
      <w:proofErr w:type="spellStart"/>
      <w:r w:rsidRPr="00B06795">
        <w:t>df</w:t>
      </w:r>
      <w:proofErr w:type="spellEnd"/>
      <w:r w:rsidRPr="00B06795">
        <w:t>)</w:t>
      </w:r>
    </w:p>
    <w:p w14:paraId="1849752E" w14:textId="77777777" w:rsidR="008848D7" w:rsidRDefault="008848D7" w:rsidP="00B06795"/>
    <w:p w14:paraId="42B8C7CA" w14:textId="5AD77FAA" w:rsidR="00B06795" w:rsidRPr="00B06795" w:rsidRDefault="00B06795" w:rsidP="00B06795">
      <w:r w:rsidRPr="00B06795">
        <w:t>You can also scale features:</w:t>
      </w:r>
    </w:p>
    <w:p w14:paraId="45D56115" w14:textId="77777777" w:rsidR="00B06795" w:rsidRPr="00B06795" w:rsidRDefault="00B06795" w:rsidP="00B06795">
      <w:r w:rsidRPr="00B06795">
        <w:t>Python</w:t>
      </w:r>
    </w:p>
    <w:p w14:paraId="25FA2E29" w14:textId="77777777" w:rsidR="00B06795" w:rsidRPr="00B06795" w:rsidRDefault="00B06795" w:rsidP="008848D7">
      <w:pPr>
        <w:pStyle w:val="Code"/>
      </w:pPr>
      <w:r w:rsidRPr="00B06795">
        <w:t xml:space="preserve">from </w:t>
      </w:r>
      <w:proofErr w:type="spellStart"/>
      <w:proofErr w:type="gramStart"/>
      <w:r w:rsidRPr="00B06795">
        <w:t>pyspark.ml.feature</w:t>
      </w:r>
      <w:proofErr w:type="spellEnd"/>
      <w:proofErr w:type="gramEnd"/>
      <w:r w:rsidRPr="00B06795">
        <w:t xml:space="preserve"> import StandardScaler</w:t>
      </w:r>
    </w:p>
    <w:p w14:paraId="09C991F8" w14:textId="77777777" w:rsidR="00B06795" w:rsidRPr="00B06795" w:rsidRDefault="00B06795" w:rsidP="008848D7">
      <w:pPr>
        <w:pStyle w:val="Code"/>
      </w:pPr>
    </w:p>
    <w:p w14:paraId="14F19DFB" w14:textId="77777777" w:rsidR="00B06795" w:rsidRPr="00B06795" w:rsidRDefault="00B06795" w:rsidP="008848D7">
      <w:pPr>
        <w:pStyle w:val="Code"/>
      </w:pPr>
      <w:r w:rsidRPr="00B06795">
        <w:t xml:space="preserve">scaler = </w:t>
      </w:r>
      <w:proofErr w:type="gramStart"/>
      <w:r w:rsidRPr="00B06795">
        <w:t>StandardScaler(</w:t>
      </w:r>
      <w:proofErr w:type="spellStart"/>
      <w:proofErr w:type="gramEnd"/>
      <w:r w:rsidRPr="00B06795">
        <w:t>inputCol</w:t>
      </w:r>
      <w:proofErr w:type="spellEnd"/>
      <w:r w:rsidRPr="00B06795">
        <w:t xml:space="preserve">="features", </w:t>
      </w:r>
      <w:proofErr w:type="spellStart"/>
      <w:r w:rsidRPr="00B06795">
        <w:t>outputCol</w:t>
      </w:r>
      <w:proofErr w:type="spellEnd"/>
      <w:r w:rsidRPr="00B06795">
        <w:t>="</w:t>
      </w:r>
      <w:proofErr w:type="spellStart"/>
      <w:r w:rsidRPr="00B06795">
        <w:t>scaledFeatures</w:t>
      </w:r>
      <w:proofErr w:type="spellEnd"/>
      <w:r w:rsidRPr="00B06795">
        <w:t>")</w:t>
      </w:r>
    </w:p>
    <w:p w14:paraId="14465338" w14:textId="77777777" w:rsidR="00B06795" w:rsidRPr="00B06795" w:rsidRDefault="00B06795" w:rsidP="008848D7">
      <w:pPr>
        <w:pStyle w:val="Code"/>
      </w:pPr>
      <w:proofErr w:type="spellStart"/>
      <w:r w:rsidRPr="00B06795">
        <w:t>scaled_df</w:t>
      </w:r>
      <w:proofErr w:type="spellEnd"/>
      <w:r w:rsidRPr="00B06795">
        <w:t xml:space="preserve"> = </w:t>
      </w:r>
      <w:proofErr w:type="spellStart"/>
      <w:r w:rsidRPr="00B06795">
        <w:t>scaler.fit</w:t>
      </w:r>
      <w:proofErr w:type="spellEnd"/>
      <w:r w:rsidRPr="00B06795">
        <w:t>(</w:t>
      </w:r>
      <w:proofErr w:type="spellStart"/>
      <w:r w:rsidRPr="00B06795">
        <w:t>final_df</w:t>
      </w:r>
      <w:proofErr w:type="spellEnd"/>
      <w:proofErr w:type="gramStart"/>
      <w:r w:rsidRPr="00B06795">
        <w:t>).transform</w:t>
      </w:r>
      <w:proofErr w:type="gramEnd"/>
      <w:r w:rsidRPr="00B06795">
        <w:t>(</w:t>
      </w:r>
      <w:proofErr w:type="spellStart"/>
      <w:r w:rsidRPr="00B06795">
        <w:t>final_df</w:t>
      </w:r>
      <w:proofErr w:type="spellEnd"/>
      <w:r w:rsidRPr="00B06795">
        <w:t>)</w:t>
      </w:r>
    </w:p>
    <w:p w14:paraId="3071EE09" w14:textId="77777777" w:rsidR="008848D7" w:rsidRDefault="008848D7" w:rsidP="00B06795"/>
    <w:p w14:paraId="68411276" w14:textId="475C067E" w:rsidR="00B06795" w:rsidRPr="00B06795" w:rsidRDefault="00B06795" w:rsidP="00B06795">
      <w:r w:rsidRPr="00B06795">
        <w:pict w14:anchorId="0622DA40">
          <v:rect id="_x0000_i1809" style="width:0;height:1.5pt" o:hralign="center" o:hrstd="t" o:hr="t" fillcolor="#a0a0a0" stroked="f"/>
        </w:pict>
      </w:r>
    </w:p>
    <w:p w14:paraId="236E26F0" w14:textId="77777777" w:rsidR="00B06795" w:rsidRPr="00B06795" w:rsidRDefault="00B06795" w:rsidP="008848D7">
      <w:pPr>
        <w:pStyle w:val="Heading2"/>
      </w:pPr>
      <w:bookmarkStart w:id="68" w:name="_Toc212448444"/>
      <w:r w:rsidRPr="00B06795">
        <w:t>7.4 Model Training</w:t>
      </w:r>
      <w:bookmarkEnd w:id="68"/>
    </w:p>
    <w:p w14:paraId="53D89882" w14:textId="77777777" w:rsidR="00B06795" w:rsidRPr="00B06795" w:rsidRDefault="00B06795" w:rsidP="00B06795">
      <w:r w:rsidRPr="00B06795">
        <w:t>Databricks supports multiple ML libraries:</w:t>
      </w:r>
    </w:p>
    <w:p w14:paraId="375F8C78" w14:textId="77777777" w:rsidR="00B06795" w:rsidRPr="00B06795" w:rsidRDefault="00B06795" w:rsidP="00F54E0B">
      <w:pPr>
        <w:numPr>
          <w:ilvl w:val="0"/>
          <w:numId w:val="39"/>
        </w:numPr>
      </w:pPr>
      <w:r w:rsidRPr="00B06795">
        <w:rPr>
          <w:b/>
          <w:bCs/>
        </w:rPr>
        <w:t xml:space="preserve">Spark </w:t>
      </w:r>
      <w:proofErr w:type="spellStart"/>
      <w:r w:rsidRPr="00B06795">
        <w:rPr>
          <w:b/>
          <w:bCs/>
        </w:rPr>
        <w:t>MLlib</w:t>
      </w:r>
      <w:proofErr w:type="spellEnd"/>
      <w:r w:rsidRPr="00B06795">
        <w:t xml:space="preserve"> (distributed)</w:t>
      </w:r>
    </w:p>
    <w:p w14:paraId="679C97E1" w14:textId="77777777" w:rsidR="00B06795" w:rsidRPr="00B06795" w:rsidRDefault="00B06795" w:rsidP="00F54E0B">
      <w:pPr>
        <w:numPr>
          <w:ilvl w:val="0"/>
          <w:numId w:val="39"/>
        </w:numPr>
      </w:pPr>
      <w:r w:rsidRPr="00B06795">
        <w:rPr>
          <w:b/>
          <w:bCs/>
        </w:rPr>
        <w:t>scikit-learn</w:t>
      </w:r>
      <w:r w:rsidRPr="00B06795">
        <w:t xml:space="preserve"> (single-node)</w:t>
      </w:r>
    </w:p>
    <w:p w14:paraId="7D7B8D18" w14:textId="77777777" w:rsidR="00B06795" w:rsidRPr="00B06795" w:rsidRDefault="00B06795" w:rsidP="00F54E0B">
      <w:pPr>
        <w:numPr>
          <w:ilvl w:val="0"/>
          <w:numId w:val="39"/>
        </w:numPr>
      </w:pPr>
      <w:proofErr w:type="spellStart"/>
      <w:r w:rsidRPr="00B06795">
        <w:rPr>
          <w:b/>
          <w:bCs/>
        </w:rPr>
        <w:t>XGBoost</w:t>
      </w:r>
      <w:proofErr w:type="spellEnd"/>
      <w:r w:rsidRPr="00B06795">
        <w:t xml:space="preserve">, </w:t>
      </w:r>
      <w:proofErr w:type="spellStart"/>
      <w:r w:rsidRPr="00B06795">
        <w:rPr>
          <w:b/>
          <w:bCs/>
        </w:rPr>
        <w:t>LightGBM</w:t>
      </w:r>
      <w:proofErr w:type="spellEnd"/>
      <w:r w:rsidRPr="00B06795">
        <w:t xml:space="preserve">, </w:t>
      </w:r>
      <w:r w:rsidRPr="00B06795">
        <w:rPr>
          <w:b/>
          <w:bCs/>
        </w:rPr>
        <w:t>TensorFlow</w:t>
      </w:r>
      <w:r w:rsidRPr="00B06795">
        <w:t xml:space="preserve">, </w:t>
      </w:r>
      <w:proofErr w:type="spellStart"/>
      <w:r w:rsidRPr="00B06795">
        <w:rPr>
          <w:b/>
          <w:bCs/>
        </w:rPr>
        <w:t>PyTorch</w:t>
      </w:r>
      <w:proofErr w:type="spellEnd"/>
    </w:p>
    <w:p w14:paraId="07E0C350" w14:textId="77777777" w:rsidR="00B06795" w:rsidRPr="00B06795" w:rsidRDefault="00B06795" w:rsidP="00B06795">
      <w:pPr>
        <w:rPr>
          <w:b/>
          <w:bCs/>
        </w:rPr>
      </w:pPr>
      <w:r w:rsidRPr="00B06795">
        <w:rPr>
          <w:b/>
          <w:bCs/>
        </w:rPr>
        <w:t xml:space="preserve">Example: Logistic Regression with Spark </w:t>
      </w:r>
      <w:proofErr w:type="spellStart"/>
      <w:r w:rsidRPr="00B06795">
        <w:rPr>
          <w:b/>
          <w:bCs/>
        </w:rPr>
        <w:t>MLlib</w:t>
      </w:r>
      <w:proofErr w:type="spellEnd"/>
    </w:p>
    <w:p w14:paraId="54B195A0" w14:textId="77777777" w:rsidR="00B06795" w:rsidRPr="00B06795" w:rsidRDefault="00B06795" w:rsidP="00B06795">
      <w:r w:rsidRPr="00B06795">
        <w:t>Python</w:t>
      </w:r>
    </w:p>
    <w:p w14:paraId="3BC5F27E" w14:textId="77777777" w:rsidR="00B06795" w:rsidRPr="00B06795" w:rsidRDefault="00B06795" w:rsidP="008848D7">
      <w:pPr>
        <w:pStyle w:val="Code"/>
      </w:pPr>
      <w:r w:rsidRPr="00B06795">
        <w:t xml:space="preserve">from </w:t>
      </w:r>
      <w:proofErr w:type="spellStart"/>
      <w:proofErr w:type="gramStart"/>
      <w:r w:rsidRPr="00B06795">
        <w:t>pyspark.ml.classification</w:t>
      </w:r>
      <w:proofErr w:type="spellEnd"/>
      <w:proofErr w:type="gramEnd"/>
      <w:r w:rsidRPr="00B06795">
        <w:t xml:space="preserve"> import </w:t>
      </w:r>
      <w:proofErr w:type="spellStart"/>
      <w:r w:rsidRPr="00B06795">
        <w:t>LogisticRegression</w:t>
      </w:r>
      <w:proofErr w:type="spellEnd"/>
    </w:p>
    <w:p w14:paraId="33F49DAC" w14:textId="77777777" w:rsidR="00B06795" w:rsidRPr="00B06795" w:rsidRDefault="00B06795" w:rsidP="008848D7">
      <w:pPr>
        <w:pStyle w:val="Code"/>
      </w:pPr>
    </w:p>
    <w:p w14:paraId="4A51976A" w14:textId="77777777" w:rsidR="00B06795" w:rsidRPr="00B06795" w:rsidRDefault="00B06795" w:rsidP="008848D7">
      <w:pPr>
        <w:pStyle w:val="Code"/>
      </w:pPr>
      <w:proofErr w:type="spellStart"/>
      <w:r w:rsidRPr="00B06795">
        <w:t>lr</w:t>
      </w:r>
      <w:proofErr w:type="spellEnd"/>
      <w:r w:rsidRPr="00B06795">
        <w:t xml:space="preserve"> = </w:t>
      </w:r>
      <w:proofErr w:type="spellStart"/>
      <w:proofErr w:type="gramStart"/>
      <w:r w:rsidRPr="00B06795">
        <w:t>LogisticRegression</w:t>
      </w:r>
      <w:proofErr w:type="spellEnd"/>
      <w:r w:rsidRPr="00B06795">
        <w:t>(</w:t>
      </w:r>
      <w:proofErr w:type="spellStart"/>
      <w:proofErr w:type="gramEnd"/>
      <w:r w:rsidRPr="00B06795">
        <w:t>featuresCol</w:t>
      </w:r>
      <w:proofErr w:type="spellEnd"/>
      <w:r w:rsidRPr="00B06795">
        <w:t>="</w:t>
      </w:r>
      <w:proofErr w:type="spellStart"/>
      <w:r w:rsidRPr="00B06795">
        <w:t>scaledFeatures</w:t>
      </w:r>
      <w:proofErr w:type="spellEnd"/>
      <w:r w:rsidRPr="00B06795">
        <w:t xml:space="preserve">", </w:t>
      </w:r>
      <w:proofErr w:type="spellStart"/>
      <w:r w:rsidRPr="00B06795">
        <w:t>labelCol</w:t>
      </w:r>
      <w:proofErr w:type="spellEnd"/>
      <w:r w:rsidRPr="00B06795">
        <w:t>="churn")</w:t>
      </w:r>
    </w:p>
    <w:p w14:paraId="372AA5BC" w14:textId="77777777" w:rsidR="00B06795" w:rsidRPr="00B06795" w:rsidRDefault="00B06795" w:rsidP="008848D7">
      <w:pPr>
        <w:pStyle w:val="Code"/>
      </w:pPr>
      <w:r w:rsidRPr="00B06795">
        <w:t xml:space="preserve">model = </w:t>
      </w:r>
      <w:proofErr w:type="spellStart"/>
      <w:r w:rsidRPr="00B06795">
        <w:t>lr.fit</w:t>
      </w:r>
      <w:proofErr w:type="spellEnd"/>
      <w:r w:rsidRPr="00B06795">
        <w:t>(</w:t>
      </w:r>
      <w:proofErr w:type="spellStart"/>
      <w:r w:rsidRPr="00B06795">
        <w:t>scaled_df</w:t>
      </w:r>
      <w:proofErr w:type="spellEnd"/>
      <w:r w:rsidRPr="00B06795">
        <w:t>)</w:t>
      </w:r>
    </w:p>
    <w:p w14:paraId="7A24EA2C" w14:textId="77777777" w:rsidR="00B06795" w:rsidRPr="00B06795" w:rsidRDefault="00B06795" w:rsidP="008848D7">
      <w:pPr>
        <w:pStyle w:val="Code"/>
      </w:pPr>
      <w:r w:rsidRPr="00B06795">
        <w:t xml:space="preserve">predictions = </w:t>
      </w:r>
      <w:proofErr w:type="spellStart"/>
      <w:proofErr w:type="gramStart"/>
      <w:r w:rsidRPr="00B06795">
        <w:t>model.transform</w:t>
      </w:r>
      <w:proofErr w:type="spellEnd"/>
      <w:proofErr w:type="gramEnd"/>
      <w:r w:rsidRPr="00B06795">
        <w:t>(</w:t>
      </w:r>
      <w:proofErr w:type="spellStart"/>
      <w:r w:rsidRPr="00B06795">
        <w:t>scaled_df</w:t>
      </w:r>
      <w:proofErr w:type="spellEnd"/>
      <w:r w:rsidRPr="00B06795">
        <w:t>)</w:t>
      </w:r>
    </w:p>
    <w:p w14:paraId="1AFFBA90" w14:textId="77777777" w:rsidR="008848D7" w:rsidRDefault="008848D7" w:rsidP="00B06795"/>
    <w:p w14:paraId="35431427" w14:textId="572AAB70" w:rsidR="00B06795" w:rsidRPr="00B06795" w:rsidRDefault="00B06795" w:rsidP="00B06795">
      <w:r w:rsidRPr="00B06795">
        <w:pict w14:anchorId="021B8532">
          <v:rect id="_x0000_i1810" style="width:0;height:1.5pt" o:hralign="center" o:hrstd="t" o:hr="t" fillcolor="#a0a0a0" stroked="f"/>
        </w:pict>
      </w:r>
    </w:p>
    <w:p w14:paraId="6968E632" w14:textId="77777777" w:rsidR="00B06795" w:rsidRPr="00B06795" w:rsidRDefault="00B06795" w:rsidP="008848D7">
      <w:pPr>
        <w:pStyle w:val="Heading2"/>
      </w:pPr>
      <w:bookmarkStart w:id="69" w:name="_Toc212448445"/>
      <w:r w:rsidRPr="00B06795">
        <w:lastRenderedPageBreak/>
        <w:t xml:space="preserve">7.5 Experiment Tracking with </w:t>
      </w:r>
      <w:proofErr w:type="spellStart"/>
      <w:r w:rsidRPr="00B06795">
        <w:t>MLflow</w:t>
      </w:r>
      <w:bookmarkEnd w:id="69"/>
      <w:proofErr w:type="spellEnd"/>
    </w:p>
    <w:p w14:paraId="7853F7AF" w14:textId="77777777" w:rsidR="00B06795" w:rsidRPr="00B06795" w:rsidRDefault="00B06795" w:rsidP="00B06795">
      <w:proofErr w:type="spellStart"/>
      <w:r w:rsidRPr="00B06795">
        <w:t>MLflow</w:t>
      </w:r>
      <w:proofErr w:type="spellEnd"/>
      <w:r w:rsidRPr="00B06795">
        <w:t xml:space="preserve"> is integrated into Databricks and allows you to:</w:t>
      </w:r>
    </w:p>
    <w:p w14:paraId="4851E784" w14:textId="77777777" w:rsidR="00B06795" w:rsidRPr="00B06795" w:rsidRDefault="00B06795" w:rsidP="00F54E0B">
      <w:pPr>
        <w:numPr>
          <w:ilvl w:val="0"/>
          <w:numId w:val="40"/>
        </w:numPr>
      </w:pPr>
      <w:r w:rsidRPr="00B06795">
        <w:t>Log parameters, metrics, and artifacts</w:t>
      </w:r>
    </w:p>
    <w:p w14:paraId="092B7F02" w14:textId="77777777" w:rsidR="00B06795" w:rsidRPr="00B06795" w:rsidRDefault="00B06795" w:rsidP="00F54E0B">
      <w:pPr>
        <w:numPr>
          <w:ilvl w:val="0"/>
          <w:numId w:val="40"/>
        </w:numPr>
      </w:pPr>
      <w:r w:rsidRPr="00B06795">
        <w:t>Compare experiments</w:t>
      </w:r>
    </w:p>
    <w:p w14:paraId="64B43136" w14:textId="77777777" w:rsidR="00B06795" w:rsidRPr="00B06795" w:rsidRDefault="00B06795" w:rsidP="00F54E0B">
      <w:pPr>
        <w:numPr>
          <w:ilvl w:val="0"/>
          <w:numId w:val="40"/>
        </w:numPr>
      </w:pPr>
      <w:r w:rsidRPr="00B06795">
        <w:t>Register and deploy models</w:t>
      </w:r>
    </w:p>
    <w:p w14:paraId="6FD0DB60" w14:textId="77777777" w:rsidR="00B06795" w:rsidRPr="00B06795" w:rsidRDefault="00B06795" w:rsidP="00B06795">
      <w:pPr>
        <w:rPr>
          <w:b/>
          <w:bCs/>
        </w:rPr>
      </w:pPr>
      <w:r w:rsidRPr="00B06795">
        <w:rPr>
          <w:b/>
          <w:bCs/>
        </w:rPr>
        <w:t xml:space="preserve">Basic </w:t>
      </w:r>
      <w:proofErr w:type="spellStart"/>
      <w:r w:rsidRPr="00B06795">
        <w:rPr>
          <w:b/>
          <w:bCs/>
        </w:rPr>
        <w:t>MLflow</w:t>
      </w:r>
      <w:proofErr w:type="spellEnd"/>
      <w:r w:rsidRPr="00B06795">
        <w:rPr>
          <w:b/>
          <w:bCs/>
        </w:rPr>
        <w:t xml:space="preserve"> Logging</w:t>
      </w:r>
    </w:p>
    <w:p w14:paraId="3A7CEE42" w14:textId="77777777" w:rsidR="00B06795" w:rsidRPr="00B06795" w:rsidRDefault="00B06795" w:rsidP="00B06795">
      <w:r w:rsidRPr="00B06795">
        <w:t>Python</w:t>
      </w:r>
    </w:p>
    <w:p w14:paraId="65CD2188" w14:textId="77777777" w:rsidR="00B06795" w:rsidRPr="00B06795" w:rsidRDefault="00B06795" w:rsidP="008848D7">
      <w:pPr>
        <w:pStyle w:val="Code"/>
      </w:pPr>
      <w:r w:rsidRPr="00B06795">
        <w:t xml:space="preserve">import </w:t>
      </w:r>
      <w:proofErr w:type="spellStart"/>
      <w:r w:rsidRPr="00B06795">
        <w:t>mlflow</w:t>
      </w:r>
      <w:proofErr w:type="spellEnd"/>
    </w:p>
    <w:p w14:paraId="098C4A28" w14:textId="77777777" w:rsidR="00B06795" w:rsidRPr="00B06795" w:rsidRDefault="00B06795" w:rsidP="008848D7">
      <w:pPr>
        <w:pStyle w:val="Code"/>
      </w:pPr>
      <w:r w:rsidRPr="00B06795">
        <w:t xml:space="preserve">import </w:t>
      </w:r>
      <w:proofErr w:type="spellStart"/>
      <w:proofErr w:type="gramStart"/>
      <w:r w:rsidRPr="00B06795">
        <w:t>mlflow.spark</w:t>
      </w:r>
      <w:proofErr w:type="spellEnd"/>
      <w:proofErr w:type="gramEnd"/>
    </w:p>
    <w:p w14:paraId="66059BA6" w14:textId="77777777" w:rsidR="00B06795" w:rsidRPr="00B06795" w:rsidRDefault="00B06795" w:rsidP="008848D7">
      <w:pPr>
        <w:pStyle w:val="Code"/>
      </w:pPr>
    </w:p>
    <w:p w14:paraId="00311536" w14:textId="77777777" w:rsidR="00B06795" w:rsidRPr="00B06795" w:rsidRDefault="00B06795" w:rsidP="008848D7">
      <w:pPr>
        <w:pStyle w:val="Code"/>
      </w:pPr>
      <w:r w:rsidRPr="00B06795">
        <w:t xml:space="preserve">with </w:t>
      </w:r>
      <w:proofErr w:type="spellStart"/>
      <w:proofErr w:type="gramStart"/>
      <w:r w:rsidRPr="00B06795">
        <w:t>mlflow.start</w:t>
      </w:r>
      <w:proofErr w:type="gramEnd"/>
      <w:r w:rsidRPr="00B06795">
        <w:t>_</w:t>
      </w:r>
      <w:proofErr w:type="gramStart"/>
      <w:r w:rsidRPr="00B06795">
        <w:t>run</w:t>
      </w:r>
      <w:proofErr w:type="spellEnd"/>
      <w:r w:rsidRPr="00B06795">
        <w:t>(</w:t>
      </w:r>
      <w:proofErr w:type="gramEnd"/>
      <w:r w:rsidRPr="00B06795">
        <w:t>):</w:t>
      </w:r>
    </w:p>
    <w:p w14:paraId="76076D4A" w14:textId="77777777" w:rsidR="00B06795" w:rsidRPr="00B06795" w:rsidRDefault="00B06795" w:rsidP="008848D7">
      <w:pPr>
        <w:pStyle w:val="Code"/>
      </w:pPr>
      <w:r w:rsidRPr="00B06795">
        <w:t xml:space="preserve">model = </w:t>
      </w:r>
      <w:proofErr w:type="spellStart"/>
      <w:r w:rsidRPr="00B06795">
        <w:t>lr.fit</w:t>
      </w:r>
      <w:proofErr w:type="spellEnd"/>
      <w:r w:rsidRPr="00B06795">
        <w:t>(</w:t>
      </w:r>
      <w:proofErr w:type="spellStart"/>
      <w:r w:rsidRPr="00B06795">
        <w:t>scaled_df</w:t>
      </w:r>
      <w:proofErr w:type="spellEnd"/>
      <w:r w:rsidRPr="00B06795">
        <w:t>)</w:t>
      </w:r>
    </w:p>
    <w:p w14:paraId="15F8A453" w14:textId="77777777" w:rsidR="00B06795" w:rsidRPr="00B06795" w:rsidRDefault="00B06795" w:rsidP="008848D7">
      <w:pPr>
        <w:pStyle w:val="Code"/>
      </w:pPr>
      <w:proofErr w:type="spellStart"/>
      <w:r w:rsidRPr="00B06795">
        <w:t>mlflow.spark.log_</w:t>
      </w:r>
      <w:proofErr w:type="gramStart"/>
      <w:r w:rsidRPr="00B06795">
        <w:t>model</w:t>
      </w:r>
      <w:proofErr w:type="spellEnd"/>
      <w:r w:rsidRPr="00B06795">
        <w:t>(</w:t>
      </w:r>
      <w:proofErr w:type="gramEnd"/>
      <w:r w:rsidRPr="00B06795">
        <w:t>model, "</w:t>
      </w:r>
      <w:proofErr w:type="spellStart"/>
      <w:r w:rsidRPr="00B06795">
        <w:t>logistic_model</w:t>
      </w:r>
      <w:proofErr w:type="spellEnd"/>
      <w:r w:rsidRPr="00B06795">
        <w:t>")</w:t>
      </w:r>
    </w:p>
    <w:p w14:paraId="7EC4D05A" w14:textId="77777777" w:rsidR="00B06795" w:rsidRPr="00B06795" w:rsidRDefault="00B06795" w:rsidP="008848D7">
      <w:pPr>
        <w:pStyle w:val="Code"/>
      </w:pPr>
      <w:proofErr w:type="spellStart"/>
      <w:r w:rsidRPr="00B06795">
        <w:t>mlflow.log_</w:t>
      </w:r>
      <w:proofErr w:type="gramStart"/>
      <w:r w:rsidRPr="00B06795">
        <w:t>param</w:t>
      </w:r>
      <w:proofErr w:type="spellEnd"/>
      <w:r w:rsidRPr="00B06795">
        <w:t>(</w:t>
      </w:r>
      <w:proofErr w:type="gramEnd"/>
      <w:r w:rsidRPr="00B06795">
        <w:t>"</w:t>
      </w:r>
      <w:proofErr w:type="spellStart"/>
      <w:r w:rsidRPr="00B06795">
        <w:t>model_type</w:t>
      </w:r>
      <w:proofErr w:type="spellEnd"/>
      <w:r w:rsidRPr="00B06795">
        <w:t>", "</w:t>
      </w:r>
      <w:proofErr w:type="spellStart"/>
      <w:r w:rsidRPr="00B06795">
        <w:t>logistic_regression</w:t>
      </w:r>
      <w:proofErr w:type="spellEnd"/>
      <w:r w:rsidRPr="00B06795">
        <w:t>")</w:t>
      </w:r>
    </w:p>
    <w:p w14:paraId="5F7A027B" w14:textId="77777777" w:rsidR="00B06795" w:rsidRPr="00B06795" w:rsidRDefault="00B06795" w:rsidP="008848D7">
      <w:pPr>
        <w:pStyle w:val="Code"/>
      </w:pPr>
      <w:proofErr w:type="spellStart"/>
      <w:r w:rsidRPr="00B06795">
        <w:t>mlflow.log_</w:t>
      </w:r>
      <w:proofErr w:type="gramStart"/>
      <w:r w:rsidRPr="00B06795">
        <w:t>metric</w:t>
      </w:r>
      <w:proofErr w:type="spellEnd"/>
      <w:r w:rsidRPr="00B06795">
        <w:t>(</w:t>
      </w:r>
      <w:proofErr w:type="gramEnd"/>
      <w:r w:rsidRPr="00B06795">
        <w:t>"accuracy", 0.87)</w:t>
      </w:r>
    </w:p>
    <w:p w14:paraId="47FEF6DB" w14:textId="77777777" w:rsidR="008848D7" w:rsidRDefault="008848D7" w:rsidP="00B06795"/>
    <w:p w14:paraId="258CFCA9" w14:textId="6C385417" w:rsidR="00B06795" w:rsidRPr="00B06795" w:rsidRDefault="00B06795" w:rsidP="00B06795">
      <w:r w:rsidRPr="00B06795">
        <w:pict w14:anchorId="74D18EA0">
          <v:rect id="_x0000_i1811" style="width:0;height:1.5pt" o:hralign="center" o:hrstd="t" o:hr="t" fillcolor="#a0a0a0" stroked="f"/>
        </w:pict>
      </w:r>
    </w:p>
    <w:p w14:paraId="2CC59FE9" w14:textId="77777777" w:rsidR="00B06795" w:rsidRPr="00B06795" w:rsidRDefault="00B06795" w:rsidP="008848D7">
      <w:pPr>
        <w:pStyle w:val="Heading2"/>
      </w:pPr>
      <w:bookmarkStart w:id="70" w:name="_Toc212448446"/>
      <w:r w:rsidRPr="00B06795">
        <w:t>7.6 Hyperparameter Tuning</w:t>
      </w:r>
      <w:bookmarkEnd w:id="70"/>
    </w:p>
    <w:p w14:paraId="3494702F" w14:textId="77777777" w:rsidR="00B06795" w:rsidRPr="00B06795" w:rsidRDefault="00B06795" w:rsidP="00B06795">
      <w:r w:rsidRPr="00B06795">
        <w:t>Databricks supports tuning with:</w:t>
      </w:r>
    </w:p>
    <w:p w14:paraId="3DA079F1" w14:textId="77777777" w:rsidR="00B06795" w:rsidRPr="00B06795" w:rsidRDefault="00B06795" w:rsidP="00F54E0B">
      <w:pPr>
        <w:numPr>
          <w:ilvl w:val="0"/>
          <w:numId w:val="41"/>
        </w:numPr>
      </w:pPr>
      <w:proofErr w:type="spellStart"/>
      <w:r w:rsidRPr="00B06795">
        <w:rPr>
          <w:b/>
          <w:bCs/>
        </w:rPr>
        <w:t>CrossValidator</w:t>
      </w:r>
      <w:proofErr w:type="spellEnd"/>
      <w:r w:rsidRPr="00B06795">
        <w:t xml:space="preserve"> (Spark </w:t>
      </w:r>
      <w:proofErr w:type="spellStart"/>
      <w:r w:rsidRPr="00B06795">
        <w:t>MLlib</w:t>
      </w:r>
      <w:proofErr w:type="spellEnd"/>
      <w:r w:rsidRPr="00B06795">
        <w:t>)</w:t>
      </w:r>
    </w:p>
    <w:p w14:paraId="5072D53C" w14:textId="77777777" w:rsidR="00B06795" w:rsidRPr="00B06795" w:rsidRDefault="00B06795" w:rsidP="00F54E0B">
      <w:pPr>
        <w:numPr>
          <w:ilvl w:val="0"/>
          <w:numId w:val="41"/>
        </w:numPr>
      </w:pPr>
      <w:proofErr w:type="spellStart"/>
      <w:r w:rsidRPr="00B06795">
        <w:rPr>
          <w:b/>
          <w:bCs/>
        </w:rPr>
        <w:t>Hyperopt</w:t>
      </w:r>
      <w:proofErr w:type="spellEnd"/>
      <w:r w:rsidRPr="00B06795">
        <w:t xml:space="preserve"> (Bayesian optimization)</w:t>
      </w:r>
    </w:p>
    <w:p w14:paraId="606B51F6" w14:textId="77777777" w:rsidR="00B06795" w:rsidRPr="00B06795" w:rsidRDefault="00B06795" w:rsidP="00B06795">
      <w:pPr>
        <w:rPr>
          <w:b/>
          <w:bCs/>
        </w:rPr>
      </w:pPr>
      <w:r w:rsidRPr="00B06795">
        <w:rPr>
          <w:b/>
          <w:bCs/>
        </w:rPr>
        <w:t xml:space="preserve">Example: </w:t>
      </w:r>
      <w:proofErr w:type="spellStart"/>
      <w:r w:rsidRPr="00B06795">
        <w:rPr>
          <w:b/>
          <w:bCs/>
        </w:rPr>
        <w:t>Hyperopt</w:t>
      </w:r>
      <w:proofErr w:type="spellEnd"/>
      <w:r w:rsidRPr="00B06795">
        <w:rPr>
          <w:b/>
          <w:bCs/>
        </w:rPr>
        <w:t xml:space="preserve"> with </w:t>
      </w:r>
      <w:proofErr w:type="spellStart"/>
      <w:r w:rsidRPr="00B06795">
        <w:rPr>
          <w:b/>
          <w:bCs/>
        </w:rPr>
        <w:t>MLflow</w:t>
      </w:r>
      <w:proofErr w:type="spellEnd"/>
    </w:p>
    <w:p w14:paraId="10342B2E" w14:textId="77777777" w:rsidR="00B06795" w:rsidRPr="00B06795" w:rsidRDefault="00B06795" w:rsidP="00B06795">
      <w:r w:rsidRPr="00B06795">
        <w:t>Python</w:t>
      </w:r>
    </w:p>
    <w:p w14:paraId="3C692AE6" w14:textId="77777777" w:rsidR="00B06795" w:rsidRPr="00B06795" w:rsidRDefault="00B06795" w:rsidP="008848D7">
      <w:pPr>
        <w:pStyle w:val="Code"/>
      </w:pPr>
      <w:r w:rsidRPr="00B06795">
        <w:t xml:space="preserve">from </w:t>
      </w:r>
      <w:proofErr w:type="spellStart"/>
      <w:r w:rsidRPr="00B06795">
        <w:t>hyperopt</w:t>
      </w:r>
      <w:proofErr w:type="spellEnd"/>
      <w:r w:rsidRPr="00B06795">
        <w:t xml:space="preserve"> import </w:t>
      </w:r>
      <w:proofErr w:type="spellStart"/>
      <w:r w:rsidRPr="00B06795">
        <w:t>fmin</w:t>
      </w:r>
      <w:proofErr w:type="spellEnd"/>
      <w:r w:rsidRPr="00B06795">
        <w:t xml:space="preserve">, </w:t>
      </w:r>
      <w:proofErr w:type="spellStart"/>
      <w:r w:rsidRPr="00B06795">
        <w:t>tpe</w:t>
      </w:r>
      <w:proofErr w:type="spellEnd"/>
      <w:r w:rsidRPr="00B06795">
        <w:t>, hp, Trials</w:t>
      </w:r>
    </w:p>
    <w:p w14:paraId="299F9352" w14:textId="77777777" w:rsidR="00B06795" w:rsidRPr="00B06795" w:rsidRDefault="00B06795" w:rsidP="008848D7">
      <w:pPr>
        <w:pStyle w:val="Code"/>
      </w:pPr>
      <w:r w:rsidRPr="00B06795">
        <w:t xml:space="preserve">import </w:t>
      </w:r>
      <w:proofErr w:type="spellStart"/>
      <w:r w:rsidRPr="00B06795">
        <w:t>mlflow</w:t>
      </w:r>
      <w:proofErr w:type="spellEnd"/>
    </w:p>
    <w:p w14:paraId="69E37B7E" w14:textId="77777777" w:rsidR="00B06795" w:rsidRPr="00B06795" w:rsidRDefault="00B06795" w:rsidP="008848D7">
      <w:pPr>
        <w:pStyle w:val="Code"/>
      </w:pPr>
    </w:p>
    <w:p w14:paraId="57056E48" w14:textId="77777777" w:rsidR="00B06795" w:rsidRPr="00B06795" w:rsidRDefault="00B06795" w:rsidP="008848D7">
      <w:pPr>
        <w:pStyle w:val="Code"/>
      </w:pPr>
      <w:r w:rsidRPr="00B06795">
        <w:t>def objective(params):</w:t>
      </w:r>
    </w:p>
    <w:p w14:paraId="0664B460" w14:textId="77777777" w:rsidR="00B06795" w:rsidRPr="00B06795" w:rsidRDefault="00B06795" w:rsidP="008848D7">
      <w:pPr>
        <w:pStyle w:val="Code"/>
      </w:pPr>
      <w:r w:rsidRPr="00B06795">
        <w:t xml:space="preserve">with </w:t>
      </w:r>
      <w:proofErr w:type="spellStart"/>
      <w:proofErr w:type="gramStart"/>
      <w:r w:rsidRPr="00B06795">
        <w:t>mlflow.start</w:t>
      </w:r>
      <w:proofErr w:type="gramEnd"/>
      <w:r w:rsidRPr="00B06795">
        <w:t>_run</w:t>
      </w:r>
      <w:proofErr w:type="spellEnd"/>
      <w:r w:rsidRPr="00B06795">
        <w:t>(nested=True):</w:t>
      </w:r>
    </w:p>
    <w:p w14:paraId="60686FC9" w14:textId="77777777" w:rsidR="00B06795" w:rsidRPr="00B06795" w:rsidRDefault="00B06795" w:rsidP="008848D7">
      <w:pPr>
        <w:pStyle w:val="Code"/>
      </w:pPr>
      <w:proofErr w:type="spellStart"/>
      <w:r w:rsidRPr="00B06795">
        <w:t>lr</w:t>
      </w:r>
      <w:proofErr w:type="spellEnd"/>
      <w:r w:rsidRPr="00B06795">
        <w:t xml:space="preserve"> = </w:t>
      </w:r>
      <w:proofErr w:type="spellStart"/>
      <w:r w:rsidRPr="00B06795">
        <w:t>LogisticRegression</w:t>
      </w:r>
      <w:proofErr w:type="spellEnd"/>
      <w:r w:rsidRPr="00B06795">
        <w:t>(</w:t>
      </w:r>
      <w:proofErr w:type="spellStart"/>
      <w:r w:rsidRPr="00B06795">
        <w:t>regParam</w:t>
      </w:r>
      <w:proofErr w:type="spellEnd"/>
      <w:r w:rsidRPr="00B06795">
        <w:t>=params["</w:t>
      </w:r>
      <w:proofErr w:type="spellStart"/>
      <w:r w:rsidRPr="00B06795">
        <w:t>regParam</w:t>
      </w:r>
      <w:proofErr w:type="spellEnd"/>
      <w:r w:rsidRPr="00B06795">
        <w:t>"])</w:t>
      </w:r>
    </w:p>
    <w:p w14:paraId="2195529B" w14:textId="77777777" w:rsidR="00B06795" w:rsidRPr="00B06795" w:rsidRDefault="00B06795" w:rsidP="008848D7">
      <w:pPr>
        <w:pStyle w:val="Code"/>
      </w:pPr>
      <w:r w:rsidRPr="00B06795">
        <w:t xml:space="preserve">model = </w:t>
      </w:r>
      <w:proofErr w:type="spellStart"/>
      <w:r w:rsidRPr="00B06795">
        <w:t>lr.fit</w:t>
      </w:r>
      <w:proofErr w:type="spellEnd"/>
      <w:r w:rsidRPr="00B06795">
        <w:t>(</w:t>
      </w:r>
      <w:proofErr w:type="spellStart"/>
      <w:r w:rsidRPr="00B06795">
        <w:t>scaled_df</w:t>
      </w:r>
      <w:proofErr w:type="spellEnd"/>
      <w:r w:rsidRPr="00B06795">
        <w:t>)</w:t>
      </w:r>
    </w:p>
    <w:p w14:paraId="788EBCF4" w14:textId="77777777" w:rsidR="00B06795" w:rsidRPr="00B06795" w:rsidRDefault="00B06795" w:rsidP="008848D7">
      <w:pPr>
        <w:pStyle w:val="Code"/>
      </w:pPr>
      <w:r w:rsidRPr="00B06795">
        <w:t>accuracy = ... # compute accuracy</w:t>
      </w:r>
    </w:p>
    <w:p w14:paraId="16F3C2C5" w14:textId="77777777" w:rsidR="00B06795" w:rsidRPr="00B06795" w:rsidRDefault="00B06795" w:rsidP="008848D7">
      <w:pPr>
        <w:pStyle w:val="Code"/>
      </w:pPr>
      <w:proofErr w:type="spellStart"/>
      <w:r w:rsidRPr="00B06795">
        <w:t>mlflow.log_</w:t>
      </w:r>
      <w:proofErr w:type="gramStart"/>
      <w:r w:rsidRPr="00B06795">
        <w:t>metric</w:t>
      </w:r>
      <w:proofErr w:type="spellEnd"/>
      <w:r w:rsidRPr="00B06795">
        <w:t>(</w:t>
      </w:r>
      <w:proofErr w:type="gramEnd"/>
      <w:r w:rsidRPr="00B06795">
        <w:t>"accuracy", accuracy)</w:t>
      </w:r>
    </w:p>
    <w:p w14:paraId="2083C939" w14:textId="77777777" w:rsidR="00B06795" w:rsidRPr="00B06795" w:rsidRDefault="00B06795" w:rsidP="008848D7">
      <w:pPr>
        <w:pStyle w:val="Code"/>
      </w:pPr>
      <w:r w:rsidRPr="00B06795">
        <w:t>return -accuracy</w:t>
      </w:r>
    </w:p>
    <w:p w14:paraId="7ACB5862" w14:textId="77777777" w:rsidR="00B06795" w:rsidRPr="00B06795" w:rsidRDefault="00B06795" w:rsidP="008848D7">
      <w:pPr>
        <w:pStyle w:val="Code"/>
      </w:pPr>
    </w:p>
    <w:p w14:paraId="660AAF25" w14:textId="77777777" w:rsidR="00B06795" w:rsidRPr="00B06795" w:rsidRDefault="00B06795" w:rsidP="008848D7">
      <w:pPr>
        <w:pStyle w:val="Code"/>
      </w:pPr>
      <w:proofErr w:type="spellStart"/>
      <w:r w:rsidRPr="00B06795">
        <w:t>search_space</w:t>
      </w:r>
      <w:proofErr w:type="spellEnd"/>
      <w:r w:rsidRPr="00B06795">
        <w:t xml:space="preserve"> </w:t>
      </w:r>
      <w:proofErr w:type="gramStart"/>
      <w:r w:rsidRPr="00B06795">
        <w:t>= {"</w:t>
      </w:r>
      <w:proofErr w:type="spellStart"/>
      <w:proofErr w:type="gramEnd"/>
      <w:r w:rsidRPr="00B06795">
        <w:t>regParam</w:t>
      </w:r>
      <w:proofErr w:type="spellEnd"/>
      <w:r w:rsidRPr="00B06795">
        <w:t xml:space="preserve">": </w:t>
      </w:r>
      <w:proofErr w:type="spellStart"/>
      <w:proofErr w:type="gramStart"/>
      <w:r w:rsidRPr="00B06795">
        <w:t>hp.uniform</w:t>
      </w:r>
      <w:proofErr w:type="spellEnd"/>
      <w:proofErr w:type="gramEnd"/>
      <w:r w:rsidRPr="00B06795">
        <w:t>("</w:t>
      </w:r>
      <w:proofErr w:type="spellStart"/>
      <w:r w:rsidRPr="00B06795">
        <w:t>regParam</w:t>
      </w:r>
      <w:proofErr w:type="spellEnd"/>
      <w:r w:rsidRPr="00B06795">
        <w:t xml:space="preserve">", 0.01, </w:t>
      </w:r>
      <w:proofErr w:type="gramStart"/>
      <w:r w:rsidRPr="00B06795">
        <w:t>0.1)}</w:t>
      </w:r>
      <w:proofErr w:type="gramEnd"/>
    </w:p>
    <w:p w14:paraId="42EE0EE9" w14:textId="77777777" w:rsidR="00B06795" w:rsidRPr="00B06795" w:rsidRDefault="00B06795" w:rsidP="008848D7">
      <w:pPr>
        <w:pStyle w:val="Code"/>
      </w:pPr>
      <w:r w:rsidRPr="00B06795">
        <w:t xml:space="preserve">best = </w:t>
      </w:r>
      <w:proofErr w:type="spellStart"/>
      <w:proofErr w:type="gramStart"/>
      <w:r w:rsidRPr="00B06795">
        <w:t>fmin</w:t>
      </w:r>
      <w:proofErr w:type="spellEnd"/>
      <w:r w:rsidRPr="00B06795">
        <w:t>(</w:t>
      </w:r>
      <w:proofErr w:type="spellStart"/>
      <w:proofErr w:type="gramEnd"/>
      <w:r w:rsidRPr="00B06795">
        <w:t>fn</w:t>
      </w:r>
      <w:proofErr w:type="spellEnd"/>
      <w:r w:rsidRPr="00B06795">
        <w:t>=objective, space=</w:t>
      </w:r>
      <w:proofErr w:type="spellStart"/>
      <w:r w:rsidRPr="00B06795">
        <w:t>search_space</w:t>
      </w:r>
      <w:proofErr w:type="spellEnd"/>
      <w:r w:rsidRPr="00B06795">
        <w:t>, algo=</w:t>
      </w:r>
      <w:proofErr w:type="spellStart"/>
      <w:proofErr w:type="gramStart"/>
      <w:r w:rsidRPr="00B06795">
        <w:t>tpe.suggest</w:t>
      </w:r>
      <w:proofErr w:type="spellEnd"/>
      <w:proofErr w:type="gramEnd"/>
      <w:r w:rsidRPr="00B06795">
        <w:t xml:space="preserve">, </w:t>
      </w:r>
      <w:proofErr w:type="spellStart"/>
      <w:r w:rsidRPr="00B06795">
        <w:t>max_evals</w:t>
      </w:r>
      <w:proofErr w:type="spellEnd"/>
      <w:r w:rsidRPr="00B06795">
        <w:t>=10)</w:t>
      </w:r>
    </w:p>
    <w:p w14:paraId="7629F23D" w14:textId="4AC8897D" w:rsidR="00B06795" w:rsidRPr="00B06795" w:rsidRDefault="00B06795" w:rsidP="00B06795">
      <w:r w:rsidRPr="00B06795">
        <w:lastRenderedPageBreak/>
        <w:pict w14:anchorId="26598A90">
          <v:rect id="_x0000_i1812" style="width:0;height:1.5pt" o:hralign="center" o:hrstd="t" o:hr="t" fillcolor="#a0a0a0" stroked="f"/>
        </w:pict>
      </w:r>
    </w:p>
    <w:p w14:paraId="423F0AEA" w14:textId="77777777" w:rsidR="00B06795" w:rsidRPr="00B06795" w:rsidRDefault="00B06795" w:rsidP="008848D7">
      <w:pPr>
        <w:pStyle w:val="Heading2"/>
      </w:pPr>
      <w:bookmarkStart w:id="71" w:name="_Toc212448447"/>
      <w:r w:rsidRPr="00B06795">
        <w:t>7.7 Model Registry and Deployment</w:t>
      </w:r>
      <w:bookmarkEnd w:id="71"/>
    </w:p>
    <w:p w14:paraId="07929D7C" w14:textId="77777777" w:rsidR="00B06795" w:rsidRPr="00B06795" w:rsidRDefault="00B06795" w:rsidP="00B06795">
      <w:r w:rsidRPr="00B06795">
        <w:t>Once a model is trained and logged, you can register it:</w:t>
      </w:r>
    </w:p>
    <w:p w14:paraId="1EB055CC" w14:textId="77777777" w:rsidR="00B06795" w:rsidRPr="00B06795" w:rsidRDefault="00B06795" w:rsidP="00B06795">
      <w:r w:rsidRPr="00B06795">
        <w:t>Python</w:t>
      </w:r>
    </w:p>
    <w:p w14:paraId="6DD82BFA" w14:textId="77777777" w:rsidR="00B06795" w:rsidRPr="00B06795" w:rsidRDefault="00B06795" w:rsidP="008848D7">
      <w:pPr>
        <w:pStyle w:val="Code"/>
      </w:pPr>
      <w:proofErr w:type="spellStart"/>
      <w:proofErr w:type="gramStart"/>
      <w:r w:rsidRPr="00B06795">
        <w:t>mlflow.register</w:t>
      </w:r>
      <w:proofErr w:type="gramEnd"/>
      <w:r w:rsidRPr="00B06795">
        <w:t>_model</w:t>
      </w:r>
      <w:proofErr w:type="spellEnd"/>
      <w:r w:rsidRPr="00B06795">
        <w:t>("runs:/&lt;</w:t>
      </w:r>
      <w:proofErr w:type="spellStart"/>
      <w:r w:rsidRPr="00B06795">
        <w:t>run_id</w:t>
      </w:r>
      <w:proofErr w:type="spellEnd"/>
      <w:r w:rsidRPr="00B06795">
        <w:t>&gt;/</w:t>
      </w:r>
      <w:proofErr w:type="spellStart"/>
      <w:r w:rsidRPr="00B06795">
        <w:t>logistic_model</w:t>
      </w:r>
      <w:proofErr w:type="spellEnd"/>
      <w:r w:rsidRPr="00B06795">
        <w:t>", "</w:t>
      </w:r>
      <w:proofErr w:type="spellStart"/>
      <w:r w:rsidRPr="00B06795">
        <w:t>ChurnModel</w:t>
      </w:r>
      <w:proofErr w:type="spellEnd"/>
      <w:r w:rsidRPr="00B06795">
        <w:t>")</w:t>
      </w:r>
    </w:p>
    <w:p w14:paraId="2E64D1F1" w14:textId="77777777" w:rsidR="008848D7" w:rsidRDefault="008848D7" w:rsidP="00B06795"/>
    <w:p w14:paraId="1CA97ADF" w14:textId="3AA0302C" w:rsidR="00B06795" w:rsidRPr="00B06795" w:rsidRDefault="00B06795" w:rsidP="00B06795">
      <w:r w:rsidRPr="00B06795">
        <w:t>You can then:</w:t>
      </w:r>
    </w:p>
    <w:p w14:paraId="2CDB8F82" w14:textId="77777777" w:rsidR="00B06795" w:rsidRPr="00B06795" w:rsidRDefault="00B06795" w:rsidP="00F54E0B">
      <w:pPr>
        <w:numPr>
          <w:ilvl w:val="0"/>
          <w:numId w:val="42"/>
        </w:numPr>
      </w:pPr>
      <w:proofErr w:type="gramStart"/>
      <w:r w:rsidRPr="00B06795">
        <w:rPr>
          <w:b/>
          <w:bCs/>
        </w:rPr>
        <w:t>Promote</w:t>
      </w:r>
      <w:r w:rsidRPr="00B06795">
        <w:t xml:space="preserve"> to</w:t>
      </w:r>
      <w:proofErr w:type="gramEnd"/>
      <w:r w:rsidRPr="00B06795">
        <w:t xml:space="preserve"> staging or production</w:t>
      </w:r>
    </w:p>
    <w:p w14:paraId="7E1D478A" w14:textId="77777777" w:rsidR="00B06795" w:rsidRPr="00B06795" w:rsidRDefault="00B06795" w:rsidP="00F54E0B">
      <w:pPr>
        <w:numPr>
          <w:ilvl w:val="0"/>
          <w:numId w:val="42"/>
        </w:numPr>
      </w:pPr>
      <w:r w:rsidRPr="00B06795">
        <w:rPr>
          <w:b/>
          <w:bCs/>
        </w:rPr>
        <w:t>Serve</w:t>
      </w:r>
      <w:r w:rsidRPr="00B06795">
        <w:t xml:space="preserve"> via REST API</w:t>
      </w:r>
    </w:p>
    <w:p w14:paraId="444E66C1" w14:textId="77777777" w:rsidR="00B06795" w:rsidRPr="00B06795" w:rsidRDefault="00B06795" w:rsidP="00F54E0B">
      <w:pPr>
        <w:numPr>
          <w:ilvl w:val="0"/>
          <w:numId w:val="42"/>
        </w:numPr>
      </w:pPr>
      <w:r w:rsidRPr="00B06795">
        <w:rPr>
          <w:b/>
          <w:bCs/>
        </w:rPr>
        <w:t>Monitor</w:t>
      </w:r>
      <w:r w:rsidRPr="00B06795">
        <w:t xml:space="preserve"> performance over time</w:t>
      </w:r>
    </w:p>
    <w:p w14:paraId="0EC8CA11" w14:textId="77777777" w:rsidR="00B06795" w:rsidRPr="00B06795" w:rsidRDefault="00B06795" w:rsidP="00B06795">
      <w:r w:rsidRPr="00B06795">
        <w:pict w14:anchorId="54257939">
          <v:rect id="_x0000_i1813" style="width:0;height:1.5pt" o:hralign="center" o:hrstd="t" o:hr="t" fillcolor="#a0a0a0" stroked="f"/>
        </w:pict>
      </w:r>
    </w:p>
    <w:p w14:paraId="47FC9A62" w14:textId="77777777" w:rsidR="00B06795" w:rsidRPr="00B06795" w:rsidRDefault="00B06795" w:rsidP="008848D7">
      <w:pPr>
        <w:pStyle w:val="Heading2"/>
      </w:pPr>
      <w:bookmarkStart w:id="72" w:name="_Toc212448448"/>
      <w:r w:rsidRPr="00B06795">
        <w:t>7.8 Real-World Scenario: Predicting Customer Churn</w:t>
      </w:r>
      <w:bookmarkEnd w:id="72"/>
    </w:p>
    <w:p w14:paraId="40BB81E2" w14:textId="77777777" w:rsidR="00B06795" w:rsidRPr="00B06795" w:rsidRDefault="00B06795" w:rsidP="00B06795">
      <w:r w:rsidRPr="00B06795">
        <w:rPr>
          <w:b/>
          <w:bCs/>
        </w:rPr>
        <w:t>Use Case</w:t>
      </w:r>
      <w:r w:rsidRPr="00B06795">
        <w:t>: A telecom company wants to predict customer churn.</w:t>
      </w:r>
    </w:p>
    <w:p w14:paraId="7472A499" w14:textId="77777777" w:rsidR="00B06795" w:rsidRPr="00B06795" w:rsidRDefault="00B06795" w:rsidP="00B06795">
      <w:r w:rsidRPr="00B06795">
        <w:rPr>
          <w:b/>
          <w:bCs/>
        </w:rPr>
        <w:t>Steps</w:t>
      </w:r>
      <w:r w:rsidRPr="00B06795">
        <w:t>:</w:t>
      </w:r>
    </w:p>
    <w:p w14:paraId="6D217831" w14:textId="77777777" w:rsidR="00B06795" w:rsidRPr="00B06795" w:rsidRDefault="00B06795" w:rsidP="00F54E0B">
      <w:pPr>
        <w:numPr>
          <w:ilvl w:val="0"/>
          <w:numId w:val="43"/>
        </w:numPr>
      </w:pPr>
      <w:r w:rsidRPr="00B06795">
        <w:t>Load and clean customer data from Delta Lake.</w:t>
      </w:r>
    </w:p>
    <w:p w14:paraId="380CDE52" w14:textId="77777777" w:rsidR="00B06795" w:rsidRPr="00B06795" w:rsidRDefault="00B06795" w:rsidP="00F54E0B">
      <w:pPr>
        <w:numPr>
          <w:ilvl w:val="0"/>
          <w:numId w:val="43"/>
        </w:numPr>
      </w:pPr>
      <w:r w:rsidRPr="00B06795">
        <w:t>Engineer features like tenure, usage, and support calls.</w:t>
      </w:r>
    </w:p>
    <w:p w14:paraId="60B9C6A1" w14:textId="77777777" w:rsidR="00B06795" w:rsidRPr="00B06795" w:rsidRDefault="00B06795" w:rsidP="00F54E0B">
      <w:pPr>
        <w:numPr>
          <w:ilvl w:val="0"/>
          <w:numId w:val="43"/>
        </w:numPr>
      </w:pPr>
      <w:r w:rsidRPr="00B06795">
        <w:t>Train a logistic regression model.</w:t>
      </w:r>
    </w:p>
    <w:p w14:paraId="5205FC55" w14:textId="77777777" w:rsidR="00B06795" w:rsidRPr="00B06795" w:rsidRDefault="00B06795" w:rsidP="00F54E0B">
      <w:pPr>
        <w:numPr>
          <w:ilvl w:val="0"/>
          <w:numId w:val="43"/>
        </w:numPr>
      </w:pPr>
      <w:r w:rsidRPr="00B06795">
        <w:t xml:space="preserve">Track experiments with </w:t>
      </w:r>
      <w:proofErr w:type="spellStart"/>
      <w:r w:rsidRPr="00B06795">
        <w:t>MLflow</w:t>
      </w:r>
      <w:proofErr w:type="spellEnd"/>
      <w:r w:rsidRPr="00B06795">
        <w:t>.</w:t>
      </w:r>
    </w:p>
    <w:p w14:paraId="4AAE2DA8" w14:textId="77777777" w:rsidR="00B06795" w:rsidRPr="00B06795" w:rsidRDefault="00B06795" w:rsidP="00F54E0B">
      <w:pPr>
        <w:numPr>
          <w:ilvl w:val="0"/>
          <w:numId w:val="43"/>
        </w:numPr>
      </w:pPr>
      <w:r w:rsidRPr="00B06795">
        <w:t xml:space="preserve">Tune hyperparameters with </w:t>
      </w:r>
      <w:proofErr w:type="spellStart"/>
      <w:r w:rsidRPr="00B06795">
        <w:t>Hyperopt</w:t>
      </w:r>
      <w:proofErr w:type="spellEnd"/>
      <w:r w:rsidRPr="00B06795">
        <w:t>.</w:t>
      </w:r>
    </w:p>
    <w:p w14:paraId="171A6BA3" w14:textId="77777777" w:rsidR="00B06795" w:rsidRPr="00B06795" w:rsidRDefault="00B06795" w:rsidP="00F54E0B">
      <w:pPr>
        <w:numPr>
          <w:ilvl w:val="0"/>
          <w:numId w:val="43"/>
        </w:numPr>
      </w:pPr>
      <w:r w:rsidRPr="00B06795">
        <w:t>Register and deploy the best model.</w:t>
      </w:r>
    </w:p>
    <w:p w14:paraId="6BA00B61" w14:textId="77777777" w:rsidR="00B06795" w:rsidRPr="00B06795" w:rsidRDefault="00B06795" w:rsidP="00B06795">
      <w:r w:rsidRPr="00B06795">
        <w:t xml:space="preserve">This pipeline can be scheduled as a </w:t>
      </w:r>
      <w:r w:rsidRPr="00B06795">
        <w:rPr>
          <w:b/>
          <w:bCs/>
        </w:rPr>
        <w:t>Databricks Job</w:t>
      </w:r>
      <w:r w:rsidRPr="00B06795">
        <w:t xml:space="preserve"> and monitored using </w:t>
      </w:r>
      <w:proofErr w:type="spellStart"/>
      <w:r w:rsidRPr="00B06795">
        <w:rPr>
          <w:b/>
          <w:bCs/>
        </w:rPr>
        <w:t>MLflow</w:t>
      </w:r>
      <w:proofErr w:type="spellEnd"/>
      <w:r w:rsidRPr="00B06795">
        <w:rPr>
          <w:b/>
          <w:bCs/>
        </w:rPr>
        <w:t xml:space="preserve"> UI</w:t>
      </w:r>
      <w:r w:rsidRPr="00B06795">
        <w:t>.</w:t>
      </w:r>
    </w:p>
    <w:p w14:paraId="75E166CB" w14:textId="77777777" w:rsidR="00B06795" w:rsidRPr="00B06795" w:rsidRDefault="00B06795" w:rsidP="00B06795">
      <w:r w:rsidRPr="00B06795">
        <w:pict w14:anchorId="3CA8616A">
          <v:rect id="_x0000_i1814" style="width:0;height:1.5pt" o:hralign="center" o:hrstd="t" o:hr="t" fillcolor="#a0a0a0" stroked="f"/>
        </w:pict>
      </w:r>
    </w:p>
    <w:p w14:paraId="633182F0" w14:textId="77777777" w:rsidR="00B06795" w:rsidRPr="00B06795" w:rsidRDefault="00B06795" w:rsidP="008848D7">
      <w:pPr>
        <w:pStyle w:val="Heading2"/>
      </w:pPr>
      <w:bookmarkStart w:id="73" w:name="_Toc212448449"/>
      <w:r w:rsidRPr="00B06795">
        <w:t>Chapter Summary</w:t>
      </w:r>
      <w:bookmarkEnd w:id="73"/>
    </w:p>
    <w:p w14:paraId="7D792180" w14:textId="77777777" w:rsidR="00B06795" w:rsidRPr="00B06795" w:rsidRDefault="00B06795" w:rsidP="00B06795">
      <w:r w:rsidRPr="00B06795">
        <w:t xml:space="preserve">Machine learning in Databricks is streamlined and scalable, thanks to its integration with Spark, Delta Lake, and </w:t>
      </w:r>
      <w:proofErr w:type="spellStart"/>
      <w:r w:rsidRPr="00B06795">
        <w:t>MLflow</w:t>
      </w:r>
      <w:proofErr w:type="spellEnd"/>
      <w:r w:rsidRPr="00B06795">
        <w:t>. Here's a recap of the key takeaways:</w:t>
      </w:r>
    </w:p>
    <w:p w14:paraId="2B07366B" w14:textId="77777777" w:rsidR="00B06795" w:rsidRPr="00B06795" w:rsidRDefault="00B06795" w:rsidP="00F54E0B">
      <w:pPr>
        <w:numPr>
          <w:ilvl w:val="0"/>
          <w:numId w:val="44"/>
        </w:numPr>
      </w:pPr>
      <w:r w:rsidRPr="00B06795">
        <w:rPr>
          <w:b/>
          <w:bCs/>
        </w:rPr>
        <w:t>Unified Platform</w:t>
      </w:r>
      <w:r w:rsidRPr="00B06795">
        <w:t>: Databricks supports the full ML lifecycle from data prep to deployment.</w:t>
      </w:r>
    </w:p>
    <w:p w14:paraId="4EBF77B8" w14:textId="77777777" w:rsidR="00B06795" w:rsidRPr="00B06795" w:rsidRDefault="00B06795" w:rsidP="00F54E0B">
      <w:pPr>
        <w:numPr>
          <w:ilvl w:val="0"/>
          <w:numId w:val="44"/>
        </w:numPr>
      </w:pPr>
      <w:r w:rsidRPr="00B06795">
        <w:rPr>
          <w:b/>
          <w:bCs/>
        </w:rPr>
        <w:t>Scalable Training</w:t>
      </w:r>
      <w:r w:rsidRPr="00B06795">
        <w:t xml:space="preserve">: Use Spark </w:t>
      </w:r>
      <w:proofErr w:type="spellStart"/>
      <w:r w:rsidRPr="00B06795">
        <w:t>MLlib</w:t>
      </w:r>
      <w:proofErr w:type="spellEnd"/>
      <w:r w:rsidRPr="00B06795">
        <w:t xml:space="preserve"> for distributed training or </w:t>
      </w:r>
      <w:proofErr w:type="gramStart"/>
      <w:r w:rsidRPr="00B06795">
        <w:t>integrate</w:t>
      </w:r>
      <w:proofErr w:type="gramEnd"/>
      <w:r w:rsidRPr="00B06795">
        <w:t xml:space="preserve"> with popular Python libraries.</w:t>
      </w:r>
    </w:p>
    <w:p w14:paraId="2260A74F" w14:textId="77777777" w:rsidR="00B06795" w:rsidRPr="00B06795" w:rsidRDefault="00B06795" w:rsidP="00F54E0B">
      <w:pPr>
        <w:numPr>
          <w:ilvl w:val="0"/>
          <w:numId w:val="44"/>
        </w:numPr>
      </w:pPr>
      <w:proofErr w:type="spellStart"/>
      <w:r w:rsidRPr="00B06795">
        <w:rPr>
          <w:b/>
          <w:bCs/>
        </w:rPr>
        <w:lastRenderedPageBreak/>
        <w:t>MLflow</w:t>
      </w:r>
      <w:proofErr w:type="spellEnd"/>
      <w:r w:rsidRPr="00B06795">
        <w:rPr>
          <w:b/>
          <w:bCs/>
        </w:rPr>
        <w:t xml:space="preserve"> Integration</w:t>
      </w:r>
      <w:r w:rsidRPr="00B06795">
        <w:t>: Track, compare, and deploy models with ease.</w:t>
      </w:r>
    </w:p>
    <w:p w14:paraId="70FF56E4" w14:textId="77777777" w:rsidR="00B06795" w:rsidRPr="00B06795" w:rsidRDefault="00B06795" w:rsidP="00F54E0B">
      <w:pPr>
        <w:numPr>
          <w:ilvl w:val="0"/>
          <w:numId w:val="44"/>
        </w:numPr>
      </w:pPr>
      <w:r w:rsidRPr="00B06795">
        <w:rPr>
          <w:b/>
          <w:bCs/>
        </w:rPr>
        <w:t>Hyperparameter Tuning</w:t>
      </w:r>
      <w:r w:rsidRPr="00B06795">
        <w:t xml:space="preserve">: Optimize models using </w:t>
      </w:r>
      <w:proofErr w:type="spellStart"/>
      <w:r w:rsidRPr="00B06795">
        <w:t>Hyperopt</w:t>
      </w:r>
      <w:proofErr w:type="spellEnd"/>
      <w:r w:rsidRPr="00B06795">
        <w:t xml:space="preserve"> or Spark CV.</w:t>
      </w:r>
    </w:p>
    <w:p w14:paraId="0EB556D4" w14:textId="77777777" w:rsidR="00B06795" w:rsidRPr="00B06795" w:rsidRDefault="00B06795" w:rsidP="00F54E0B">
      <w:pPr>
        <w:numPr>
          <w:ilvl w:val="0"/>
          <w:numId w:val="44"/>
        </w:numPr>
      </w:pPr>
      <w:r w:rsidRPr="00B06795">
        <w:rPr>
          <w:b/>
          <w:bCs/>
        </w:rPr>
        <w:t>Model Registry</w:t>
      </w:r>
      <w:r w:rsidRPr="00B06795">
        <w:t>: Manage model versions and promote them through stages.</w:t>
      </w:r>
    </w:p>
    <w:p w14:paraId="5DD0A901" w14:textId="77777777" w:rsidR="00B06795" w:rsidRPr="00B06795" w:rsidRDefault="00B06795" w:rsidP="00F54E0B">
      <w:pPr>
        <w:numPr>
          <w:ilvl w:val="0"/>
          <w:numId w:val="44"/>
        </w:numPr>
      </w:pPr>
      <w:r w:rsidRPr="00B06795">
        <w:rPr>
          <w:b/>
          <w:bCs/>
        </w:rPr>
        <w:t>Real-World Ready</w:t>
      </w:r>
      <w:r w:rsidRPr="00B06795">
        <w:t>: Build production-grade pipelines with scheduling, monitoring, and REST APIs.</w:t>
      </w:r>
    </w:p>
    <w:p w14:paraId="58FAC6A6" w14:textId="77777777" w:rsidR="00F966E6" w:rsidRPr="00F966E6" w:rsidRDefault="008848D7" w:rsidP="000A664E">
      <w:pPr>
        <w:pStyle w:val="Heading2"/>
        <w:rPr>
          <w:rFonts w:eastAsiaTheme="minorHAnsi"/>
        </w:rPr>
      </w:pPr>
      <w:r>
        <w:br w:type="page"/>
      </w:r>
      <w:bookmarkStart w:id="74" w:name="_Toc212448450"/>
      <w:r w:rsidR="00F966E6" w:rsidRPr="00F966E6">
        <w:rPr>
          <w:rFonts w:eastAsiaTheme="minorHAnsi"/>
        </w:rPr>
        <w:lastRenderedPageBreak/>
        <w:t>Chapter 8: Jobs and Workflows in Databricks</w:t>
      </w:r>
      <w:bookmarkEnd w:id="74"/>
    </w:p>
    <w:p w14:paraId="27A3B6AE" w14:textId="77777777" w:rsidR="00F966E6" w:rsidRPr="00F966E6" w:rsidRDefault="00F966E6" w:rsidP="00F966E6">
      <w:pPr>
        <w:rPr>
          <w:b/>
          <w:bCs/>
        </w:rPr>
      </w:pPr>
      <w:r w:rsidRPr="00F966E6">
        <w:rPr>
          <w:b/>
          <w:bCs/>
        </w:rPr>
        <w:t>Introduction</w:t>
      </w:r>
    </w:p>
    <w:p w14:paraId="4EA40C06" w14:textId="77777777" w:rsidR="00F966E6" w:rsidRPr="00F966E6" w:rsidRDefault="00F966E6" w:rsidP="00F966E6">
      <w:r w:rsidRPr="00F966E6">
        <w:t xml:space="preserve">Databricks Jobs and Workflows provide a powerful way to </w:t>
      </w:r>
      <w:r w:rsidRPr="00F966E6">
        <w:rPr>
          <w:b/>
          <w:bCs/>
        </w:rPr>
        <w:t>orchestrate data pipelines</w:t>
      </w:r>
      <w:r w:rsidRPr="00F966E6">
        <w:t xml:space="preserve">, </w:t>
      </w:r>
      <w:r w:rsidRPr="00F966E6">
        <w:rPr>
          <w:b/>
          <w:bCs/>
        </w:rPr>
        <w:t>automate notebook execution</w:t>
      </w:r>
      <w:r w:rsidRPr="00F966E6">
        <w:t xml:space="preserve">, and </w:t>
      </w:r>
      <w:r w:rsidRPr="00F966E6">
        <w:rPr>
          <w:b/>
          <w:bCs/>
        </w:rPr>
        <w:t>schedule recurring tasks</w:t>
      </w:r>
      <w:r w:rsidRPr="00F966E6">
        <w:t>. Whether you're running ETL pipelines, training machine learning models, or refreshing dashboards, Jobs and Workflows allow you to manage and monitor these processes with ease.</w:t>
      </w:r>
    </w:p>
    <w:p w14:paraId="066E21B8" w14:textId="77777777" w:rsidR="00F966E6" w:rsidRPr="00F966E6" w:rsidRDefault="00F966E6" w:rsidP="00F966E6">
      <w:r w:rsidRPr="00F966E6">
        <w:t>This chapter explores how to create, configure, and monitor Jobs and Workflows in Databricks, including real-world use cases and best practices.</w:t>
      </w:r>
    </w:p>
    <w:p w14:paraId="4A1033A9" w14:textId="77777777" w:rsidR="00F966E6" w:rsidRPr="00F966E6" w:rsidRDefault="00F966E6" w:rsidP="00F966E6">
      <w:r w:rsidRPr="00F966E6">
        <w:pict w14:anchorId="71A0C85C">
          <v:rect id="_x0000_i1884" style="width:0;height:1.5pt" o:hralign="center" o:hrstd="t" o:hr="t" fillcolor="#a0a0a0" stroked="f"/>
        </w:pict>
      </w:r>
    </w:p>
    <w:p w14:paraId="6A9AAD7D" w14:textId="77777777" w:rsidR="00F966E6" w:rsidRPr="00F966E6" w:rsidRDefault="00F966E6" w:rsidP="000A664E">
      <w:pPr>
        <w:pStyle w:val="Heading2"/>
      </w:pPr>
      <w:bookmarkStart w:id="75" w:name="_Toc212448451"/>
      <w:r w:rsidRPr="00F966E6">
        <w:t>8.1 What Are Jobs and Workflows?</w:t>
      </w:r>
      <w:bookmarkEnd w:id="75"/>
    </w:p>
    <w:p w14:paraId="4AFE7F1C" w14:textId="77777777" w:rsidR="00F966E6" w:rsidRPr="00F966E6" w:rsidRDefault="00F966E6" w:rsidP="00F54E0B">
      <w:pPr>
        <w:numPr>
          <w:ilvl w:val="0"/>
          <w:numId w:val="45"/>
        </w:numPr>
      </w:pPr>
      <w:r w:rsidRPr="00F966E6">
        <w:t xml:space="preserve">A </w:t>
      </w:r>
      <w:r w:rsidRPr="00F966E6">
        <w:rPr>
          <w:b/>
          <w:bCs/>
        </w:rPr>
        <w:t>Job</w:t>
      </w:r>
      <w:r w:rsidRPr="00F966E6">
        <w:t xml:space="preserve"> in Databricks is a way to run a task (e.g., a notebook, JAR, Python script, or SQL query) on a schedule or in response to an event.</w:t>
      </w:r>
    </w:p>
    <w:p w14:paraId="205F21D3" w14:textId="77777777" w:rsidR="00F966E6" w:rsidRPr="00F966E6" w:rsidRDefault="00F966E6" w:rsidP="00F54E0B">
      <w:pPr>
        <w:numPr>
          <w:ilvl w:val="0"/>
          <w:numId w:val="45"/>
        </w:numPr>
      </w:pPr>
      <w:r w:rsidRPr="00F966E6">
        <w:t xml:space="preserve">A </w:t>
      </w:r>
      <w:r w:rsidRPr="00F966E6">
        <w:rPr>
          <w:b/>
          <w:bCs/>
        </w:rPr>
        <w:t>Workflow</w:t>
      </w:r>
      <w:r w:rsidRPr="00F966E6">
        <w:t xml:space="preserve"> is a collection of tasks with dependencies, forming a directed acyclic graph (DAG) that defines the execution order.</w:t>
      </w:r>
    </w:p>
    <w:p w14:paraId="7CA16E85" w14:textId="77777777" w:rsidR="00F966E6" w:rsidRPr="00F966E6" w:rsidRDefault="00F966E6" w:rsidP="00F966E6">
      <w:r w:rsidRPr="00F966E6">
        <w:t>Jobs and Workflows support:</w:t>
      </w:r>
    </w:p>
    <w:p w14:paraId="5819E079" w14:textId="77777777" w:rsidR="00F966E6" w:rsidRPr="00F966E6" w:rsidRDefault="00F966E6" w:rsidP="00F54E0B">
      <w:pPr>
        <w:numPr>
          <w:ilvl w:val="0"/>
          <w:numId w:val="46"/>
        </w:numPr>
      </w:pPr>
      <w:r w:rsidRPr="00F966E6">
        <w:rPr>
          <w:b/>
          <w:bCs/>
        </w:rPr>
        <w:t>Task dependencies</w:t>
      </w:r>
    </w:p>
    <w:p w14:paraId="73C55B0B" w14:textId="77777777" w:rsidR="00F966E6" w:rsidRPr="00F966E6" w:rsidRDefault="00F966E6" w:rsidP="00F54E0B">
      <w:pPr>
        <w:numPr>
          <w:ilvl w:val="0"/>
          <w:numId w:val="46"/>
        </w:numPr>
      </w:pPr>
      <w:r w:rsidRPr="00F966E6">
        <w:rPr>
          <w:b/>
          <w:bCs/>
        </w:rPr>
        <w:t>Retry policies</w:t>
      </w:r>
    </w:p>
    <w:p w14:paraId="7542B412" w14:textId="77777777" w:rsidR="00F966E6" w:rsidRPr="00F966E6" w:rsidRDefault="00F966E6" w:rsidP="00F54E0B">
      <w:pPr>
        <w:numPr>
          <w:ilvl w:val="0"/>
          <w:numId w:val="46"/>
        </w:numPr>
      </w:pPr>
      <w:r w:rsidRPr="00F966E6">
        <w:rPr>
          <w:b/>
          <w:bCs/>
        </w:rPr>
        <w:t>Cluster reuse or job clusters</w:t>
      </w:r>
    </w:p>
    <w:p w14:paraId="1B031924" w14:textId="77777777" w:rsidR="00F966E6" w:rsidRPr="00F966E6" w:rsidRDefault="00F966E6" w:rsidP="00F54E0B">
      <w:pPr>
        <w:numPr>
          <w:ilvl w:val="0"/>
          <w:numId w:val="46"/>
        </w:numPr>
      </w:pPr>
      <w:r w:rsidRPr="00F966E6">
        <w:rPr>
          <w:b/>
          <w:bCs/>
        </w:rPr>
        <w:t>Notifications and alerts</w:t>
      </w:r>
    </w:p>
    <w:p w14:paraId="60E844A1" w14:textId="77777777" w:rsidR="00F966E6" w:rsidRPr="00F966E6" w:rsidRDefault="00F966E6" w:rsidP="00F54E0B">
      <w:pPr>
        <w:numPr>
          <w:ilvl w:val="0"/>
          <w:numId w:val="46"/>
        </w:numPr>
      </w:pPr>
      <w:r w:rsidRPr="00F966E6">
        <w:rPr>
          <w:b/>
          <w:bCs/>
        </w:rPr>
        <w:t>Parameter passing</w:t>
      </w:r>
    </w:p>
    <w:p w14:paraId="499DCA6D" w14:textId="77777777" w:rsidR="00F966E6" w:rsidRPr="00F966E6" w:rsidRDefault="00F966E6" w:rsidP="00F966E6">
      <w:r w:rsidRPr="00F966E6">
        <w:pict w14:anchorId="4033560D">
          <v:rect id="_x0000_i1885" style="width:0;height:1.5pt" o:hralign="center" o:hrstd="t" o:hr="t" fillcolor="#a0a0a0" stroked="f"/>
        </w:pict>
      </w:r>
    </w:p>
    <w:p w14:paraId="456B8DB1" w14:textId="77777777" w:rsidR="00F966E6" w:rsidRPr="00F966E6" w:rsidRDefault="00F966E6" w:rsidP="00D613DC">
      <w:pPr>
        <w:pStyle w:val="Heading2"/>
      </w:pPr>
      <w:bookmarkStart w:id="76" w:name="_Toc212448452"/>
      <w:r w:rsidRPr="00F966E6">
        <w:t>8.2 Creating a Job</w:t>
      </w:r>
      <w:bookmarkEnd w:id="76"/>
    </w:p>
    <w:p w14:paraId="4A278DD3" w14:textId="77777777" w:rsidR="00F966E6" w:rsidRPr="00F966E6" w:rsidRDefault="00F966E6" w:rsidP="00F966E6">
      <w:r w:rsidRPr="00F966E6">
        <w:t xml:space="preserve">You can create a job via the </w:t>
      </w:r>
      <w:r w:rsidRPr="00F966E6">
        <w:rPr>
          <w:b/>
          <w:bCs/>
        </w:rPr>
        <w:t>Databricks UI</w:t>
      </w:r>
      <w:r w:rsidRPr="00F966E6">
        <w:t xml:space="preserve">, </w:t>
      </w:r>
      <w:r w:rsidRPr="00F966E6">
        <w:rPr>
          <w:b/>
          <w:bCs/>
        </w:rPr>
        <w:t>REST API</w:t>
      </w:r>
      <w:r w:rsidRPr="00F966E6">
        <w:t xml:space="preserve">, or </w:t>
      </w:r>
      <w:r w:rsidRPr="00F966E6">
        <w:rPr>
          <w:b/>
          <w:bCs/>
        </w:rPr>
        <w:t>Terraform</w:t>
      </w:r>
      <w:r w:rsidRPr="00F966E6">
        <w:t>.</w:t>
      </w:r>
    </w:p>
    <w:p w14:paraId="6A78BF47" w14:textId="77777777" w:rsidR="00F966E6" w:rsidRPr="00F966E6" w:rsidRDefault="00F966E6" w:rsidP="00F966E6">
      <w:pPr>
        <w:rPr>
          <w:b/>
          <w:bCs/>
        </w:rPr>
      </w:pPr>
      <w:r w:rsidRPr="00F966E6">
        <w:rPr>
          <w:b/>
          <w:bCs/>
        </w:rPr>
        <w:t>Via UI</w:t>
      </w:r>
    </w:p>
    <w:p w14:paraId="354EE8A6" w14:textId="77777777" w:rsidR="00F966E6" w:rsidRPr="00F966E6" w:rsidRDefault="00F966E6" w:rsidP="00F54E0B">
      <w:pPr>
        <w:numPr>
          <w:ilvl w:val="0"/>
          <w:numId w:val="47"/>
        </w:numPr>
      </w:pPr>
      <w:r w:rsidRPr="00F966E6">
        <w:t xml:space="preserve">Go to </w:t>
      </w:r>
      <w:r w:rsidRPr="00F966E6">
        <w:rPr>
          <w:b/>
          <w:bCs/>
        </w:rPr>
        <w:t>Workflows &gt; Jobs &gt; Create Job</w:t>
      </w:r>
    </w:p>
    <w:p w14:paraId="2F400AB0" w14:textId="77777777" w:rsidR="00F966E6" w:rsidRPr="00F966E6" w:rsidRDefault="00F966E6" w:rsidP="00F54E0B">
      <w:pPr>
        <w:numPr>
          <w:ilvl w:val="0"/>
          <w:numId w:val="47"/>
        </w:numPr>
      </w:pPr>
      <w:r w:rsidRPr="00F966E6">
        <w:t>Name your job</w:t>
      </w:r>
    </w:p>
    <w:p w14:paraId="46E6C85F" w14:textId="77777777" w:rsidR="00F966E6" w:rsidRPr="00F966E6" w:rsidRDefault="00F966E6" w:rsidP="00F54E0B">
      <w:pPr>
        <w:numPr>
          <w:ilvl w:val="0"/>
          <w:numId w:val="47"/>
        </w:numPr>
      </w:pPr>
      <w:r w:rsidRPr="00F966E6">
        <w:t>Add a task (e.g., run a notebook)</w:t>
      </w:r>
    </w:p>
    <w:p w14:paraId="1EA1B476" w14:textId="77777777" w:rsidR="00F966E6" w:rsidRPr="00F966E6" w:rsidRDefault="00F966E6" w:rsidP="00F54E0B">
      <w:pPr>
        <w:numPr>
          <w:ilvl w:val="0"/>
          <w:numId w:val="47"/>
        </w:numPr>
      </w:pPr>
      <w:r w:rsidRPr="00F966E6">
        <w:t>Choose a cluster (existing or job cluster)</w:t>
      </w:r>
    </w:p>
    <w:p w14:paraId="3C94E570" w14:textId="77777777" w:rsidR="00F966E6" w:rsidRPr="00F966E6" w:rsidRDefault="00F966E6" w:rsidP="00F54E0B">
      <w:pPr>
        <w:numPr>
          <w:ilvl w:val="0"/>
          <w:numId w:val="47"/>
        </w:numPr>
      </w:pPr>
      <w:r w:rsidRPr="00F966E6">
        <w:t>Set a schedule (optional)</w:t>
      </w:r>
    </w:p>
    <w:p w14:paraId="3732D9F9" w14:textId="77777777" w:rsidR="00F966E6" w:rsidRPr="00F966E6" w:rsidRDefault="00F966E6" w:rsidP="00F54E0B">
      <w:pPr>
        <w:numPr>
          <w:ilvl w:val="0"/>
          <w:numId w:val="47"/>
        </w:numPr>
      </w:pPr>
      <w:r w:rsidRPr="00F966E6">
        <w:lastRenderedPageBreak/>
        <w:t>Save and run</w:t>
      </w:r>
    </w:p>
    <w:p w14:paraId="34E0E898" w14:textId="77777777" w:rsidR="00F966E6" w:rsidRPr="00F966E6" w:rsidRDefault="00F966E6" w:rsidP="00F966E6">
      <w:pPr>
        <w:rPr>
          <w:b/>
          <w:bCs/>
        </w:rPr>
      </w:pPr>
      <w:r w:rsidRPr="00F966E6">
        <w:rPr>
          <w:b/>
          <w:bCs/>
        </w:rPr>
        <w:t>Via Python API</w:t>
      </w:r>
    </w:p>
    <w:p w14:paraId="3347DF78" w14:textId="77777777" w:rsidR="00F966E6" w:rsidRPr="00F966E6" w:rsidRDefault="00F966E6" w:rsidP="00F966E6">
      <w:r w:rsidRPr="00F966E6">
        <w:t>Python</w:t>
      </w:r>
    </w:p>
    <w:p w14:paraId="6754C6AC" w14:textId="77777777" w:rsidR="00F966E6" w:rsidRPr="00F966E6" w:rsidRDefault="00F966E6" w:rsidP="00D639F2">
      <w:pPr>
        <w:pStyle w:val="Code"/>
      </w:pPr>
      <w:proofErr w:type="spellStart"/>
      <w:proofErr w:type="gramStart"/>
      <w:r w:rsidRPr="00F966E6">
        <w:t>dbutils.notebook.run</w:t>
      </w:r>
      <w:proofErr w:type="spellEnd"/>
      <w:r w:rsidRPr="00F966E6">
        <w:t>(</w:t>
      </w:r>
      <w:proofErr w:type="gramEnd"/>
      <w:r w:rsidRPr="00F966E6">
        <w:t>"/Users/</w:t>
      </w:r>
      <w:proofErr w:type="spellStart"/>
      <w:r w:rsidRPr="00F966E6">
        <w:t>randy.fadler</w:t>
      </w:r>
      <w:proofErr w:type="spellEnd"/>
      <w:r w:rsidRPr="00F966E6">
        <w:t>/</w:t>
      </w:r>
      <w:proofErr w:type="spellStart"/>
      <w:r w:rsidRPr="00F966E6">
        <w:t>etl_pipeline</w:t>
      </w:r>
      <w:proofErr w:type="spellEnd"/>
      <w:r w:rsidRPr="00F966E6">
        <w:t xml:space="preserve">", </w:t>
      </w:r>
      <w:proofErr w:type="gramStart"/>
      <w:r w:rsidRPr="00F966E6">
        <w:t>60, {</w:t>
      </w:r>
      <w:proofErr w:type="gramEnd"/>
      <w:r w:rsidRPr="00F966E6">
        <w:t>"date": "2025-10-</w:t>
      </w:r>
      <w:proofErr w:type="gramStart"/>
      <w:r w:rsidRPr="00F966E6">
        <w:t>01"}</w:t>
      </w:r>
      <w:proofErr w:type="gramEnd"/>
      <w:r w:rsidRPr="00F966E6">
        <w:t>)</w:t>
      </w:r>
    </w:p>
    <w:p w14:paraId="11981B24" w14:textId="77777777" w:rsidR="00D639F2" w:rsidRDefault="00D639F2" w:rsidP="00F966E6"/>
    <w:p w14:paraId="29DD66F1" w14:textId="43579266" w:rsidR="00F966E6" w:rsidRPr="00F966E6" w:rsidRDefault="00F966E6" w:rsidP="00F966E6">
      <w:r w:rsidRPr="00F966E6">
        <w:pict w14:anchorId="0C790878">
          <v:rect id="_x0000_i1886" style="width:0;height:1.5pt" o:hralign="center" o:hrstd="t" o:hr="t" fillcolor="#a0a0a0" stroked="f"/>
        </w:pict>
      </w:r>
    </w:p>
    <w:p w14:paraId="2DC2EDB7" w14:textId="77777777" w:rsidR="00F966E6" w:rsidRPr="00F966E6" w:rsidRDefault="00F966E6" w:rsidP="00D639F2">
      <w:pPr>
        <w:pStyle w:val="Heading2"/>
      </w:pPr>
      <w:bookmarkStart w:id="77" w:name="_Toc212448453"/>
      <w:r w:rsidRPr="00F966E6">
        <w:t>8.3 Job Tasks and Dependencies</w:t>
      </w:r>
      <w:bookmarkEnd w:id="77"/>
    </w:p>
    <w:p w14:paraId="2A2647DE" w14:textId="77777777" w:rsidR="00F966E6" w:rsidRPr="00F966E6" w:rsidRDefault="00F966E6" w:rsidP="00F966E6">
      <w:r w:rsidRPr="00F966E6">
        <w:t xml:space="preserve">Each job can have multiple </w:t>
      </w:r>
      <w:r w:rsidRPr="00F966E6">
        <w:rPr>
          <w:b/>
          <w:bCs/>
        </w:rPr>
        <w:t>tasks</w:t>
      </w:r>
      <w:r w:rsidRPr="00F966E6">
        <w:t>, and tasks can depend on the successful completion of others.</w:t>
      </w:r>
    </w:p>
    <w:p w14:paraId="199FE6F1" w14:textId="77777777" w:rsidR="00F966E6" w:rsidRPr="00F966E6" w:rsidRDefault="00F966E6" w:rsidP="00F966E6">
      <w:pPr>
        <w:rPr>
          <w:b/>
          <w:bCs/>
        </w:rPr>
      </w:pPr>
      <w:r w:rsidRPr="00F966E6">
        <w:rPr>
          <w:b/>
          <w:bCs/>
        </w:rPr>
        <w:t>Example DAG</w:t>
      </w:r>
    </w:p>
    <w:p w14:paraId="266B767B" w14:textId="77777777" w:rsidR="00F966E6" w:rsidRPr="00F966E6" w:rsidRDefault="00F966E6" w:rsidP="00F966E6">
      <w:r w:rsidRPr="00F966E6">
        <w:t>Extract → Transform → Load → Notify</w:t>
      </w:r>
    </w:p>
    <w:p w14:paraId="03AD18BD" w14:textId="77777777" w:rsidR="00F966E6" w:rsidRPr="00F966E6" w:rsidRDefault="00F966E6" w:rsidP="00F966E6">
      <w:r w:rsidRPr="00F966E6">
        <w:t>You can define dependencies in the UI by linking tasks or using the JSON job definition.</w:t>
      </w:r>
    </w:p>
    <w:p w14:paraId="229ACC26" w14:textId="77777777" w:rsidR="00F966E6" w:rsidRPr="00F966E6" w:rsidRDefault="00F966E6" w:rsidP="00F966E6">
      <w:r w:rsidRPr="00F966E6">
        <w:pict w14:anchorId="1A468B9C">
          <v:rect id="_x0000_i1887" style="width:0;height:1.5pt" o:hralign="center" o:hrstd="t" o:hr="t" fillcolor="#a0a0a0" stroked="f"/>
        </w:pict>
      </w:r>
    </w:p>
    <w:p w14:paraId="27969E34" w14:textId="77777777" w:rsidR="00F966E6" w:rsidRPr="00F966E6" w:rsidRDefault="00F966E6" w:rsidP="00D639F2">
      <w:pPr>
        <w:pStyle w:val="Heading2"/>
      </w:pPr>
      <w:bookmarkStart w:id="78" w:name="_Toc212448454"/>
      <w:r w:rsidRPr="00F966E6">
        <w:t>8.4 Job Clusters vs All-Purpose Clusters</w:t>
      </w:r>
      <w:bookmarkEnd w:id="78"/>
    </w:p>
    <w:p w14:paraId="584006E8" w14:textId="77777777" w:rsidR="00F966E6" w:rsidRPr="00F966E6" w:rsidRDefault="00F966E6" w:rsidP="00F54E0B">
      <w:pPr>
        <w:numPr>
          <w:ilvl w:val="0"/>
          <w:numId w:val="48"/>
        </w:numPr>
      </w:pPr>
      <w:r w:rsidRPr="00F966E6">
        <w:rPr>
          <w:b/>
          <w:bCs/>
        </w:rPr>
        <w:t>Job Clusters</w:t>
      </w:r>
      <w:r w:rsidRPr="00F966E6">
        <w:t>: Ephemeral, created for the job and terminated after.</w:t>
      </w:r>
    </w:p>
    <w:p w14:paraId="2B55E034" w14:textId="77777777" w:rsidR="00F966E6" w:rsidRPr="00F966E6" w:rsidRDefault="00F966E6" w:rsidP="00F54E0B">
      <w:pPr>
        <w:numPr>
          <w:ilvl w:val="0"/>
          <w:numId w:val="48"/>
        </w:numPr>
      </w:pPr>
      <w:r w:rsidRPr="00F966E6">
        <w:rPr>
          <w:b/>
          <w:bCs/>
        </w:rPr>
        <w:t>All-Purpose Clusters</w:t>
      </w:r>
      <w:r w:rsidRPr="00F966E6">
        <w:t>: Shared, persistent clusters used for development.</w:t>
      </w:r>
    </w:p>
    <w:p w14:paraId="1886F047" w14:textId="77777777" w:rsidR="00F966E6" w:rsidRPr="00F966E6" w:rsidRDefault="00F966E6" w:rsidP="00F966E6">
      <w:r w:rsidRPr="00F966E6">
        <w:rPr>
          <w:b/>
          <w:bCs/>
        </w:rPr>
        <w:t>Best Practice</w:t>
      </w:r>
      <w:r w:rsidRPr="00F966E6">
        <w:t xml:space="preserve">: Use </w:t>
      </w:r>
      <w:r w:rsidRPr="00F966E6">
        <w:rPr>
          <w:b/>
          <w:bCs/>
        </w:rPr>
        <w:t>job clusters</w:t>
      </w:r>
      <w:r w:rsidRPr="00F966E6">
        <w:t xml:space="preserve"> for production workflows to ensure isolation and cost control.</w:t>
      </w:r>
    </w:p>
    <w:p w14:paraId="0BBC8EEA" w14:textId="77777777" w:rsidR="00F966E6" w:rsidRPr="00F966E6" w:rsidRDefault="00F966E6" w:rsidP="00F966E6">
      <w:r w:rsidRPr="00F966E6">
        <w:pict w14:anchorId="1F669300">
          <v:rect id="_x0000_i1888" style="width:0;height:1.5pt" o:hralign="center" o:hrstd="t" o:hr="t" fillcolor="#a0a0a0" stroked="f"/>
        </w:pict>
      </w:r>
    </w:p>
    <w:p w14:paraId="5BC3668C" w14:textId="77777777" w:rsidR="00F966E6" w:rsidRPr="00F966E6" w:rsidRDefault="00F966E6" w:rsidP="00D639F2">
      <w:pPr>
        <w:pStyle w:val="Heading2"/>
      </w:pPr>
      <w:bookmarkStart w:id="79" w:name="_Toc212448455"/>
      <w:r w:rsidRPr="00F966E6">
        <w:t>8.5 Parameterizing Jobs</w:t>
      </w:r>
      <w:bookmarkEnd w:id="79"/>
    </w:p>
    <w:p w14:paraId="7241E3E5" w14:textId="77777777" w:rsidR="00F966E6" w:rsidRPr="00F966E6" w:rsidRDefault="00F966E6" w:rsidP="00F966E6">
      <w:r w:rsidRPr="00F966E6">
        <w:t>Jobs can accept parameters to make them dynamic.</w:t>
      </w:r>
    </w:p>
    <w:p w14:paraId="64D0BCA1" w14:textId="77777777" w:rsidR="00F966E6" w:rsidRPr="00F966E6" w:rsidRDefault="00F966E6" w:rsidP="00F966E6">
      <w:pPr>
        <w:rPr>
          <w:b/>
          <w:bCs/>
        </w:rPr>
      </w:pPr>
      <w:r w:rsidRPr="00F966E6">
        <w:rPr>
          <w:b/>
          <w:bCs/>
        </w:rPr>
        <w:t>Notebook Example</w:t>
      </w:r>
    </w:p>
    <w:p w14:paraId="36E150D1" w14:textId="77777777" w:rsidR="00F966E6" w:rsidRPr="00F966E6" w:rsidRDefault="00F966E6" w:rsidP="00F966E6">
      <w:r w:rsidRPr="00F966E6">
        <w:t>Python</w:t>
      </w:r>
    </w:p>
    <w:p w14:paraId="7CE64414" w14:textId="77777777" w:rsidR="00F966E6" w:rsidRPr="00F966E6" w:rsidRDefault="00F966E6" w:rsidP="00D639F2">
      <w:pPr>
        <w:pStyle w:val="Code"/>
      </w:pPr>
      <w:proofErr w:type="spellStart"/>
      <w:proofErr w:type="gramStart"/>
      <w:r w:rsidRPr="00F966E6">
        <w:t>dbutils.widgets</w:t>
      </w:r>
      <w:proofErr w:type="gramEnd"/>
      <w:r w:rsidRPr="00F966E6">
        <w:t>.</w:t>
      </w:r>
      <w:proofErr w:type="gramStart"/>
      <w:r w:rsidRPr="00F966E6">
        <w:t>text</w:t>
      </w:r>
      <w:proofErr w:type="spellEnd"/>
      <w:r w:rsidRPr="00F966E6">
        <w:t>(</w:t>
      </w:r>
      <w:proofErr w:type="gramEnd"/>
      <w:r w:rsidRPr="00F966E6">
        <w:t>"date", "")</w:t>
      </w:r>
    </w:p>
    <w:p w14:paraId="28CEB186" w14:textId="77777777" w:rsidR="00F966E6" w:rsidRPr="00F966E6" w:rsidRDefault="00F966E6" w:rsidP="00D639F2">
      <w:pPr>
        <w:pStyle w:val="Code"/>
      </w:pPr>
      <w:r w:rsidRPr="00F966E6">
        <w:t xml:space="preserve">date = </w:t>
      </w:r>
      <w:proofErr w:type="spellStart"/>
      <w:r w:rsidRPr="00F966E6">
        <w:t>dbutils.widgets.get</w:t>
      </w:r>
      <w:proofErr w:type="spellEnd"/>
      <w:r w:rsidRPr="00F966E6">
        <w:t>("date")</w:t>
      </w:r>
    </w:p>
    <w:p w14:paraId="39548F0A" w14:textId="77777777" w:rsidR="00D639F2" w:rsidRDefault="00D639F2" w:rsidP="00F966E6"/>
    <w:p w14:paraId="42DAC190" w14:textId="3C6CE9DD" w:rsidR="00F966E6" w:rsidRPr="00F966E6" w:rsidRDefault="00F966E6" w:rsidP="00F966E6">
      <w:pPr>
        <w:rPr>
          <w:b/>
          <w:bCs/>
        </w:rPr>
      </w:pPr>
      <w:r w:rsidRPr="00F966E6">
        <w:rPr>
          <w:b/>
          <w:bCs/>
        </w:rPr>
        <w:t>Passing Parameters in Job Config</w:t>
      </w:r>
    </w:p>
    <w:p w14:paraId="5D408C46" w14:textId="77777777" w:rsidR="00F966E6" w:rsidRPr="00F966E6" w:rsidRDefault="00F966E6" w:rsidP="00F966E6">
      <w:r w:rsidRPr="00F966E6">
        <w:t>JSON</w:t>
      </w:r>
    </w:p>
    <w:p w14:paraId="105246E7" w14:textId="77777777" w:rsidR="00F966E6" w:rsidRPr="00F966E6" w:rsidRDefault="00F966E6" w:rsidP="00D639F2">
      <w:pPr>
        <w:pStyle w:val="Code"/>
      </w:pPr>
      <w:r w:rsidRPr="00F966E6">
        <w:t>"</w:t>
      </w:r>
      <w:proofErr w:type="spellStart"/>
      <w:proofErr w:type="gramStart"/>
      <w:r w:rsidRPr="00F966E6">
        <w:t>base</w:t>
      </w:r>
      <w:proofErr w:type="gramEnd"/>
      <w:r w:rsidRPr="00F966E6">
        <w:t>_parameters</w:t>
      </w:r>
      <w:proofErr w:type="spellEnd"/>
      <w:r w:rsidRPr="00F966E6">
        <w:t>": {</w:t>
      </w:r>
    </w:p>
    <w:p w14:paraId="3F76CDDB" w14:textId="77777777" w:rsidR="00F966E6" w:rsidRPr="00F966E6" w:rsidRDefault="00F966E6" w:rsidP="00D639F2">
      <w:pPr>
        <w:pStyle w:val="Code"/>
      </w:pPr>
      <w:r w:rsidRPr="00F966E6">
        <w:t>"date": "2025-10-01"</w:t>
      </w:r>
    </w:p>
    <w:p w14:paraId="4BC41E67" w14:textId="77777777" w:rsidR="00F966E6" w:rsidRPr="00F966E6" w:rsidRDefault="00F966E6" w:rsidP="00D639F2">
      <w:pPr>
        <w:pStyle w:val="Code"/>
      </w:pPr>
      <w:r w:rsidRPr="00F966E6">
        <w:t>}</w:t>
      </w:r>
    </w:p>
    <w:p w14:paraId="54F04D1C" w14:textId="77777777" w:rsidR="00D639F2" w:rsidRDefault="00D639F2" w:rsidP="00F966E6"/>
    <w:p w14:paraId="51CD57B5" w14:textId="6FBD86FB" w:rsidR="00F966E6" w:rsidRPr="00F966E6" w:rsidRDefault="00F966E6" w:rsidP="00F966E6">
      <w:r w:rsidRPr="00F966E6">
        <w:lastRenderedPageBreak/>
        <w:pict w14:anchorId="3D222ABC">
          <v:rect id="_x0000_i1889" style="width:0;height:1.5pt" o:hralign="center" o:hrstd="t" o:hr="t" fillcolor="#a0a0a0" stroked="f"/>
        </w:pict>
      </w:r>
    </w:p>
    <w:p w14:paraId="4DAA915F" w14:textId="77777777" w:rsidR="00F966E6" w:rsidRPr="00F966E6" w:rsidRDefault="00F966E6" w:rsidP="00D639F2">
      <w:pPr>
        <w:pStyle w:val="Heading2"/>
      </w:pPr>
      <w:bookmarkStart w:id="80" w:name="_Toc212448456"/>
      <w:r w:rsidRPr="00F966E6">
        <w:t>8.6 Scheduling and Triggers</w:t>
      </w:r>
      <w:bookmarkEnd w:id="80"/>
    </w:p>
    <w:p w14:paraId="2397C274" w14:textId="77777777" w:rsidR="00F966E6" w:rsidRPr="00F966E6" w:rsidRDefault="00F966E6" w:rsidP="00F966E6">
      <w:r w:rsidRPr="00F966E6">
        <w:t>Jobs can be triggered:</w:t>
      </w:r>
    </w:p>
    <w:p w14:paraId="100BA6EC" w14:textId="77777777" w:rsidR="00F966E6" w:rsidRPr="00F966E6" w:rsidRDefault="00F966E6" w:rsidP="00F54E0B">
      <w:pPr>
        <w:numPr>
          <w:ilvl w:val="0"/>
          <w:numId w:val="49"/>
        </w:numPr>
      </w:pPr>
      <w:r w:rsidRPr="00F966E6">
        <w:rPr>
          <w:b/>
          <w:bCs/>
        </w:rPr>
        <w:t>Manually</w:t>
      </w:r>
    </w:p>
    <w:p w14:paraId="2A0F69DA" w14:textId="77777777" w:rsidR="00F966E6" w:rsidRPr="00F966E6" w:rsidRDefault="00F966E6" w:rsidP="00F54E0B">
      <w:pPr>
        <w:numPr>
          <w:ilvl w:val="0"/>
          <w:numId w:val="49"/>
        </w:numPr>
      </w:pPr>
      <w:r w:rsidRPr="00F966E6">
        <w:rPr>
          <w:b/>
          <w:bCs/>
        </w:rPr>
        <w:t>On a schedule</w:t>
      </w:r>
      <w:r w:rsidRPr="00F966E6">
        <w:t xml:space="preserve"> (e.g., </w:t>
      </w:r>
      <w:proofErr w:type="spellStart"/>
      <w:r w:rsidRPr="00F966E6">
        <w:t>cron</w:t>
      </w:r>
      <w:proofErr w:type="spellEnd"/>
      <w:r w:rsidRPr="00F966E6">
        <w:t>)</w:t>
      </w:r>
    </w:p>
    <w:p w14:paraId="2C5C99ED" w14:textId="77777777" w:rsidR="00F966E6" w:rsidRPr="00F966E6" w:rsidRDefault="00F966E6" w:rsidP="00F54E0B">
      <w:pPr>
        <w:numPr>
          <w:ilvl w:val="0"/>
          <w:numId w:val="49"/>
        </w:numPr>
      </w:pPr>
      <w:r w:rsidRPr="00F966E6">
        <w:rPr>
          <w:b/>
          <w:bCs/>
        </w:rPr>
        <w:t>Via API or webhook</w:t>
      </w:r>
    </w:p>
    <w:p w14:paraId="7789E8BE" w14:textId="77777777" w:rsidR="00F966E6" w:rsidRPr="00F966E6" w:rsidRDefault="00F966E6" w:rsidP="00F54E0B">
      <w:pPr>
        <w:numPr>
          <w:ilvl w:val="0"/>
          <w:numId w:val="49"/>
        </w:numPr>
      </w:pPr>
      <w:r w:rsidRPr="00F966E6">
        <w:rPr>
          <w:b/>
          <w:bCs/>
        </w:rPr>
        <w:t>From another job</w:t>
      </w:r>
    </w:p>
    <w:p w14:paraId="00B2C474" w14:textId="77777777" w:rsidR="00F966E6" w:rsidRPr="00F966E6" w:rsidRDefault="00F966E6" w:rsidP="00F966E6">
      <w:pPr>
        <w:rPr>
          <w:b/>
          <w:bCs/>
        </w:rPr>
      </w:pPr>
      <w:r w:rsidRPr="00F966E6">
        <w:rPr>
          <w:b/>
          <w:bCs/>
        </w:rPr>
        <w:t>Cron Example</w:t>
      </w:r>
    </w:p>
    <w:p w14:paraId="65273A54" w14:textId="77777777" w:rsidR="00F966E6" w:rsidRPr="00F966E6" w:rsidRDefault="00F966E6" w:rsidP="00D351FE">
      <w:pPr>
        <w:pStyle w:val="Code"/>
      </w:pPr>
      <w:r w:rsidRPr="00F966E6">
        <w:t xml:space="preserve">0 6 * * </w:t>
      </w:r>
      <w:proofErr w:type="gramStart"/>
      <w:r w:rsidRPr="00F966E6">
        <w:t>*  →</w:t>
      </w:r>
      <w:proofErr w:type="gramEnd"/>
      <w:r w:rsidRPr="00F966E6">
        <w:t xml:space="preserve">  Run daily at 6 AM</w:t>
      </w:r>
    </w:p>
    <w:p w14:paraId="2CF59E75" w14:textId="77777777" w:rsidR="00F966E6" w:rsidRPr="00F966E6" w:rsidRDefault="00F966E6" w:rsidP="00F966E6">
      <w:r w:rsidRPr="00F966E6">
        <w:pict w14:anchorId="62CE4FED">
          <v:rect id="_x0000_i1890" style="width:0;height:1.5pt" o:hralign="center" o:hrstd="t" o:hr="t" fillcolor="#a0a0a0" stroked="f"/>
        </w:pict>
      </w:r>
    </w:p>
    <w:p w14:paraId="65CCA9B2" w14:textId="77777777" w:rsidR="00F966E6" w:rsidRPr="00F966E6" w:rsidRDefault="00F966E6" w:rsidP="00D351FE">
      <w:pPr>
        <w:pStyle w:val="Heading2"/>
      </w:pPr>
      <w:bookmarkStart w:id="81" w:name="_Toc212448457"/>
      <w:r w:rsidRPr="00F966E6">
        <w:t>8.7 Monitoring and Alerts</w:t>
      </w:r>
      <w:bookmarkEnd w:id="81"/>
    </w:p>
    <w:p w14:paraId="7796FE88" w14:textId="77777777" w:rsidR="00F966E6" w:rsidRPr="00F966E6" w:rsidRDefault="00F966E6" w:rsidP="00F966E6">
      <w:r w:rsidRPr="00F966E6">
        <w:t xml:space="preserve">Databricks provides a </w:t>
      </w:r>
      <w:r w:rsidRPr="00F966E6">
        <w:rPr>
          <w:b/>
          <w:bCs/>
        </w:rPr>
        <w:t>Job Run Dashboard</w:t>
      </w:r>
      <w:r w:rsidRPr="00F966E6">
        <w:t xml:space="preserve"> with:</w:t>
      </w:r>
    </w:p>
    <w:p w14:paraId="76AFA4AF" w14:textId="77777777" w:rsidR="00F966E6" w:rsidRPr="00F966E6" w:rsidRDefault="00F966E6" w:rsidP="00F54E0B">
      <w:pPr>
        <w:numPr>
          <w:ilvl w:val="0"/>
          <w:numId w:val="50"/>
        </w:numPr>
      </w:pPr>
      <w:r w:rsidRPr="00F966E6">
        <w:t>Run history</w:t>
      </w:r>
    </w:p>
    <w:p w14:paraId="4B4DC263" w14:textId="77777777" w:rsidR="00F966E6" w:rsidRPr="00F966E6" w:rsidRDefault="00F966E6" w:rsidP="00F54E0B">
      <w:pPr>
        <w:numPr>
          <w:ilvl w:val="0"/>
          <w:numId w:val="50"/>
        </w:numPr>
      </w:pPr>
      <w:r w:rsidRPr="00F966E6">
        <w:t>Task duration</w:t>
      </w:r>
    </w:p>
    <w:p w14:paraId="012730B4" w14:textId="77777777" w:rsidR="00F966E6" w:rsidRPr="00F966E6" w:rsidRDefault="00F966E6" w:rsidP="00F54E0B">
      <w:pPr>
        <w:numPr>
          <w:ilvl w:val="0"/>
          <w:numId w:val="50"/>
        </w:numPr>
      </w:pPr>
      <w:r w:rsidRPr="00F966E6">
        <w:t>Logs and error messages</w:t>
      </w:r>
    </w:p>
    <w:p w14:paraId="5784099C" w14:textId="77777777" w:rsidR="00F966E6" w:rsidRPr="00F966E6" w:rsidRDefault="00F966E6" w:rsidP="00F54E0B">
      <w:pPr>
        <w:numPr>
          <w:ilvl w:val="0"/>
          <w:numId w:val="50"/>
        </w:numPr>
      </w:pPr>
      <w:r w:rsidRPr="00F966E6">
        <w:t>Retry attempts</w:t>
      </w:r>
    </w:p>
    <w:p w14:paraId="7F71838E" w14:textId="77777777" w:rsidR="00F966E6" w:rsidRPr="00F966E6" w:rsidRDefault="00F966E6" w:rsidP="00F966E6">
      <w:r w:rsidRPr="00F966E6">
        <w:t xml:space="preserve">You can configure </w:t>
      </w:r>
      <w:r w:rsidRPr="00F966E6">
        <w:rPr>
          <w:b/>
          <w:bCs/>
        </w:rPr>
        <w:t>email or webhook alerts</w:t>
      </w:r>
      <w:r w:rsidRPr="00F966E6">
        <w:t xml:space="preserve"> for:</w:t>
      </w:r>
    </w:p>
    <w:p w14:paraId="40D0DABE" w14:textId="77777777" w:rsidR="00F966E6" w:rsidRPr="00F966E6" w:rsidRDefault="00F966E6" w:rsidP="00F54E0B">
      <w:pPr>
        <w:numPr>
          <w:ilvl w:val="0"/>
          <w:numId w:val="51"/>
        </w:numPr>
      </w:pPr>
      <w:r w:rsidRPr="00F966E6">
        <w:t>Success</w:t>
      </w:r>
    </w:p>
    <w:p w14:paraId="2764841D" w14:textId="77777777" w:rsidR="00F966E6" w:rsidRPr="00F966E6" w:rsidRDefault="00F966E6" w:rsidP="00F54E0B">
      <w:pPr>
        <w:numPr>
          <w:ilvl w:val="0"/>
          <w:numId w:val="51"/>
        </w:numPr>
      </w:pPr>
      <w:r w:rsidRPr="00F966E6">
        <w:t>Failure</w:t>
      </w:r>
    </w:p>
    <w:p w14:paraId="562D2540" w14:textId="77777777" w:rsidR="00F966E6" w:rsidRPr="00F966E6" w:rsidRDefault="00F966E6" w:rsidP="00F54E0B">
      <w:pPr>
        <w:numPr>
          <w:ilvl w:val="0"/>
          <w:numId w:val="51"/>
        </w:numPr>
      </w:pPr>
      <w:r w:rsidRPr="00F966E6">
        <w:t>Skipped runs</w:t>
      </w:r>
    </w:p>
    <w:p w14:paraId="1CFAE47D" w14:textId="77777777" w:rsidR="00F966E6" w:rsidRPr="00F966E6" w:rsidRDefault="00F966E6" w:rsidP="00F966E6">
      <w:r w:rsidRPr="00F966E6">
        <w:pict w14:anchorId="1FDD2AF0">
          <v:rect id="_x0000_i1891" style="width:0;height:1.5pt" o:hralign="center" o:hrstd="t" o:hr="t" fillcolor="#a0a0a0" stroked="f"/>
        </w:pict>
      </w:r>
    </w:p>
    <w:p w14:paraId="601C59E3" w14:textId="77777777" w:rsidR="00F966E6" w:rsidRPr="00F966E6" w:rsidRDefault="00F966E6" w:rsidP="00D351FE">
      <w:pPr>
        <w:pStyle w:val="Heading2"/>
      </w:pPr>
      <w:bookmarkStart w:id="82" w:name="_Toc212448458"/>
      <w:r w:rsidRPr="00F966E6">
        <w:t>8.8 Real-World Scenario: Daily ETL Pipeline</w:t>
      </w:r>
      <w:bookmarkEnd w:id="82"/>
    </w:p>
    <w:p w14:paraId="3AB1486F" w14:textId="77777777" w:rsidR="00F966E6" w:rsidRPr="00F966E6" w:rsidRDefault="00F966E6" w:rsidP="00F966E6">
      <w:r w:rsidRPr="00F966E6">
        <w:rPr>
          <w:b/>
          <w:bCs/>
        </w:rPr>
        <w:t>Use Case</w:t>
      </w:r>
      <w:r w:rsidRPr="00F966E6">
        <w:t>: A retail company needs to run a daily ETL pipeline that:</w:t>
      </w:r>
    </w:p>
    <w:p w14:paraId="3E34A48A" w14:textId="77777777" w:rsidR="00F966E6" w:rsidRPr="00F966E6" w:rsidRDefault="00F966E6" w:rsidP="00F54E0B">
      <w:pPr>
        <w:numPr>
          <w:ilvl w:val="0"/>
          <w:numId w:val="52"/>
        </w:numPr>
      </w:pPr>
      <w:r w:rsidRPr="00F966E6">
        <w:t>Extracts data from a Delta table</w:t>
      </w:r>
    </w:p>
    <w:p w14:paraId="04991049" w14:textId="77777777" w:rsidR="00F966E6" w:rsidRPr="00F966E6" w:rsidRDefault="00F966E6" w:rsidP="00F54E0B">
      <w:pPr>
        <w:numPr>
          <w:ilvl w:val="0"/>
          <w:numId w:val="52"/>
        </w:numPr>
      </w:pPr>
      <w:r w:rsidRPr="00F966E6">
        <w:t>Transforms it using Spark</w:t>
      </w:r>
    </w:p>
    <w:p w14:paraId="7F12854D" w14:textId="77777777" w:rsidR="00F966E6" w:rsidRPr="00F966E6" w:rsidRDefault="00F966E6" w:rsidP="00F54E0B">
      <w:pPr>
        <w:numPr>
          <w:ilvl w:val="0"/>
          <w:numId w:val="52"/>
        </w:numPr>
      </w:pPr>
      <w:r w:rsidRPr="00F966E6">
        <w:t>Loads it into a reporting table</w:t>
      </w:r>
    </w:p>
    <w:p w14:paraId="0490D170" w14:textId="77777777" w:rsidR="00F966E6" w:rsidRPr="00F966E6" w:rsidRDefault="00F966E6" w:rsidP="00F54E0B">
      <w:pPr>
        <w:numPr>
          <w:ilvl w:val="0"/>
          <w:numId w:val="52"/>
        </w:numPr>
      </w:pPr>
      <w:r w:rsidRPr="00F966E6">
        <w:t>Sends a Slack notification</w:t>
      </w:r>
    </w:p>
    <w:p w14:paraId="42BF6FE8" w14:textId="77777777" w:rsidR="00F966E6" w:rsidRPr="00F966E6" w:rsidRDefault="00F966E6" w:rsidP="00F966E6">
      <w:r w:rsidRPr="00F966E6">
        <w:rPr>
          <w:b/>
          <w:bCs/>
        </w:rPr>
        <w:t>Workflow</w:t>
      </w:r>
      <w:r w:rsidRPr="00F966E6">
        <w:t>:</w:t>
      </w:r>
    </w:p>
    <w:p w14:paraId="4534F64A" w14:textId="77777777" w:rsidR="00F966E6" w:rsidRPr="00F966E6" w:rsidRDefault="00F966E6" w:rsidP="00F54E0B">
      <w:pPr>
        <w:numPr>
          <w:ilvl w:val="0"/>
          <w:numId w:val="53"/>
        </w:numPr>
      </w:pPr>
      <w:r w:rsidRPr="00F966E6">
        <w:lastRenderedPageBreak/>
        <w:t xml:space="preserve">Task 1: Run </w:t>
      </w:r>
      <w:proofErr w:type="spellStart"/>
      <w:r w:rsidRPr="00F966E6">
        <w:t>extract_data</w:t>
      </w:r>
      <w:proofErr w:type="spellEnd"/>
      <w:r w:rsidRPr="00F966E6">
        <w:t xml:space="preserve"> notebook</w:t>
      </w:r>
    </w:p>
    <w:p w14:paraId="1BD95B03" w14:textId="77777777" w:rsidR="00F966E6" w:rsidRPr="00F966E6" w:rsidRDefault="00F966E6" w:rsidP="00F54E0B">
      <w:pPr>
        <w:numPr>
          <w:ilvl w:val="0"/>
          <w:numId w:val="53"/>
        </w:numPr>
      </w:pPr>
      <w:r w:rsidRPr="00F966E6">
        <w:t xml:space="preserve">Task 2: Run </w:t>
      </w:r>
      <w:proofErr w:type="spellStart"/>
      <w:r w:rsidRPr="00F966E6">
        <w:t>transform_data</w:t>
      </w:r>
      <w:proofErr w:type="spellEnd"/>
      <w:r w:rsidRPr="00F966E6">
        <w:t xml:space="preserve"> notebook (depends on Task 1)</w:t>
      </w:r>
    </w:p>
    <w:p w14:paraId="7C854BAB" w14:textId="77777777" w:rsidR="00F966E6" w:rsidRPr="00F966E6" w:rsidRDefault="00F966E6" w:rsidP="00F54E0B">
      <w:pPr>
        <w:numPr>
          <w:ilvl w:val="0"/>
          <w:numId w:val="53"/>
        </w:numPr>
      </w:pPr>
      <w:r w:rsidRPr="00F966E6">
        <w:t xml:space="preserve">Task 3: Run </w:t>
      </w:r>
      <w:proofErr w:type="spellStart"/>
      <w:r w:rsidRPr="00F966E6">
        <w:t>load_data</w:t>
      </w:r>
      <w:proofErr w:type="spellEnd"/>
      <w:r w:rsidRPr="00F966E6">
        <w:t xml:space="preserve"> notebook (depends on Task 2)</w:t>
      </w:r>
    </w:p>
    <w:p w14:paraId="20B4C733" w14:textId="77777777" w:rsidR="00F966E6" w:rsidRPr="00F966E6" w:rsidRDefault="00F966E6" w:rsidP="00F54E0B">
      <w:pPr>
        <w:numPr>
          <w:ilvl w:val="0"/>
          <w:numId w:val="53"/>
        </w:numPr>
      </w:pPr>
      <w:r w:rsidRPr="00F966E6">
        <w:t xml:space="preserve">Task 4: Run </w:t>
      </w:r>
      <w:proofErr w:type="spellStart"/>
      <w:r w:rsidRPr="00F966E6">
        <w:t>notify_slack</w:t>
      </w:r>
      <w:proofErr w:type="spellEnd"/>
      <w:r w:rsidRPr="00F966E6">
        <w:t xml:space="preserve"> script (depends on Task 3)</w:t>
      </w:r>
    </w:p>
    <w:p w14:paraId="524AAE8B" w14:textId="77777777" w:rsidR="00F966E6" w:rsidRPr="00F966E6" w:rsidRDefault="00F966E6" w:rsidP="00F966E6">
      <w:r w:rsidRPr="00F966E6">
        <w:t>This job runs daily at 2 AM using a job cluster and logs all activity for auditing.</w:t>
      </w:r>
    </w:p>
    <w:p w14:paraId="1616DB1F" w14:textId="77777777" w:rsidR="00F966E6" w:rsidRPr="00F966E6" w:rsidRDefault="00F966E6" w:rsidP="00F966E6">
      <w:r w:rsidRPr="00F966E6">
        <w:pict w14:anchorId="02C50BFD">
          <v:rect id="_x0000_i1892" style="width:0;height:1.5pt" o:hralign="center" o:hrstd="t" o:hr="t" fillcolor="#a0a0a0" stroked="f"/>
        </w:pict>
      </w:r>
    </w:p>
    <w:p w14:paraId="05E0F8D3" w14:textId="77777777" w:rsidR="00F966E6" w:rsidRPr="00F966E6" w:rsidRDefault="00F966E6" w:rsidP="00D351FE">
      <w:pPr>
        <w:pStyle w:val="Heading2"/>
      </w:pPr>
      <w:bookmarkStart w:id="83" w:name="_Toc212448459"/>
      <w:r w:rsidRPr="00F966E6">
        <w:t>8.9 Best Practices</w:t>
      </w:r>
      <w:bookmarkEnd w:id="83"/>
    </w:p>
    <w:p w14:paraId="22B671D9" w14:textId="77777777" w:rsidR="00F966E6" w:rsidRPr="00F966E6" w:rsidRDefault="00F966E6" w:rsidP="00F54E0B">
      <w:pPr>
        <w:numPr>
          <w:ilvl w:val="0"/>
          <w:numId w:val="54"/>
        </w:numPr>
      </w:pPr>
      <w:r w:rsidRPr="00F966E6">
        <w:t xml:space="preserve">Use </w:t>
      </w:r>
      <w:r w:rsidRPr="00F966E6">
        <w:rPr>
          <w:b/>
          <w:bCs/>
        </w:rPr>
        <w:t>job clusters</w:t>
      </w:r>
      <w:r w:rsidRPr="00F966E6">
        <w:t xml:space="preserve"> for isolation and cost efficiency.</w:t>
      </w:r>
    </w:p>
    <w:p w14:paraId="4C3A5857" w14:textId="77777777" w:rsidR="00F966E6" w:rsidRPr="00F966E6" w:rsidRDefault="00F966E6" w:rsidP="00F54E0B">
      <w:pPr>
        <w:numPr>
          <w:ilvl w:val="0"/>
          <w:numId w:val="54"/>
        </w:numPr>
      </w:pPr>
      <w:r w:rsidRPr="00F966E6">
        <w:rPr>
          <w:b/>
          <w:bCs/>
        </w:rPr>
        <w:t>Parameterize</w:t>
      </w:r>
      <w:r w:rsidRPr="00F966E6">
        <w:t xml:space="preserve"> notebooks for reusability.</w:t>
      </w:r>
    </w:p>
    <w:p w14:paraId="755BD885" w14:textId="77777777" w:rsidR="00F966E6" w:rsidRPr="00F966E6" w:rsidRDefault="00F966E6" w:rsidP="00F54E0B">
      <w:pPr>
        <w:numPr>
          <w:ilvl w:val="0"/>
          <w:numId w:val="54"/>
        </w:numPr>
      </w:pPr>
      <w:r w:rsidRPr="00F966E6">
        <w:t xml:space="preserve">Use </w:t>
      </w:r>
      <w:r w:rsidRPr="00F966E6">
        <w:rPr>
          <w:b/>
          <w:bCs/>
        </w:rPr>
        <w:t>task dependencies</w:t>
      </w:r>
      <w:r w:rsidRPr="00F966E6">
        <w:t xml:space="preserve"> to build robust workflows.</w:t>
      </w:r>
    </w:p>
    <w:p w14:paraId="5F8E5B21" w14:textId="77777777" w:rsidR="00F966E6" w:rsidRPr="00F966E6" w:rsidRDefault="00F966E6" w:rsidP="00F54E0B">
      <w:pPr>
        <w:numPr>
          <w:ilvl w:val="0"/>
          <w:numId w:val="54"/>
        </w:numPr>
      </w:pPr>
      <w:r w:rsidRPr="00F966E6">
        <w:t xml:space="preserve">Enable </w:t>
      </w:r>
      <w:r w:rsidRPr="00F966E6">
        <w:rPr>
          <w:b/>
          <w:bCs/>
        </w:rPr>
        <w:t>retry policies</w:t>
      </w:r>
      <w:r w:rsidRPr="00F966E6">
        <w:t xml:space="preserve"> for transient failures.</w:t>
      </w:r>
    </w:p>
    <w:p w14:paraId="734AE1B8" w14:textId="77777777" w:rsidR="00F966E6" w:rsidRPr="00F966E6" w:rsidRDefault="00F966E6" w:rsidP="00F54E0B">
      <w:pPr>
        <w:numPr>
          <w:ilvl w:val="0"/>
          <w:numId w:val="54"/>
        </w:numPr>
      </w:pPr>
      <w:r w:rsidRPr="00F966E6">
        <w:t xml:space="preserve">Use </w:t>
      </w:r>
      <w:r w:rsidRPr="00F966E6">
        <w:rPr>
          <w:b/>
          <w:bCs/>
        </w:rPr>
        <w:t>alerts</w:t>
      </w:r>
      <w:r w:rsidRPr="00F966E6">
        <w:t xml:space="preserve"> to monitor job health.</w:t>
      </w:r>
    </w:p>
    <w:p w14:paraId="1AC23CCB" w14:textId="77777777" w:rsidR="00F966E6" w:rsidRPr="00F966E6" w:rsidRDefault="00F966E6" w:rsidP="00F54E0B">
      <w:pPr>
        <w:numPr>
          <w:ilvl w:val="0"/>
          <w:numId w:val="54"/>
        </w:numPr>
      </w:pPr>
      <w:r w:rsidRPr="00F966E6">
        <w:t xml:space="preserve">Store logs and outputs in </w:t>
      </w:r>
      <w:r w:rsidRPr="00F966E6">
        <w:rPr>
          <w:b/>
          <w:bCs/>
        </w:rPr>
        <w:t>DBFS or Delta Lake</w:t>
      </w:r>
      <w:r w:rsidRPr="00F966E6">
        <w:t xml:space="preserve"> for auditing.</w:t>
      </w:r>
    </w:p>
    <w:p w14:paraId="28A2EF6B" w14:textId="77777777" w:rsidR="00F966E6" w:rsidRPr="00F966E6" w:rsidRDefault="00F966E6" w:rsidP="00F966E6">
      <w:r w:rsidRPr="00F966E6">
        <w:pict w14:anchorId="5C69915F">
          <v:rect id="_x0000_i1893" style="width:0;height:1.5pt" o:hralign="center" o:hrstd="t" o:hr="t" fillcolor="#a0a0a0" stroked="f"/>
        </w:pict>
      </w:r>
    </w:p>
    <w:p w14:paraId="0DC7B424" w14:textId="77777777" w:rsidR="00F966E6" w:rsidRPr="00F966E6" w:rsidRDefault="00F966E6" w:rsidP="00D351FE">
      <w:pPr>
        <w:pStyle w:val="Heading2"/>
      </w:pPr>
      <w:bookmarkStart w:id="84" w:name="_Toc212448460"/>
      <w:r w:rsidRPr="00F966E6">
        <w:t>Chapter Summary</w:t>
      </w:r>
      <w:bookmarkEnd w:id="84"/>
    </w:p>
    <w:p w14:paraId="41567B81" w14:textId="77777777" w:rsidR="00F966E6" w:rsidRPr="00F966E6" w:rsidRDefault="00F966E6" w:rsidP="00F966E6">
      <w:r w:rsidRPr="00F966E6">
        <w:t>Databricks Jobs and Workflows are essential for automating and orchestrating data tasks. They provide a scalable, reliable, and flexible way to manage everything from simple notebook runs to complex DAGs.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05"/>
        <w:gridCol w:w="4039"/>
      </w:tblGrid>
      <w:tr w:rsidR="00F966E6" w:rsidRPr="00F966E6" w14:paraId="510A3789" w14:textId="77777777" w:rsidTr="00D351FE">
        <w:trPr>
          <w:tblHeader/>
          <w:tblCellSpacing w:w="15" w:type="dxa"/>
        </w:trPr>
        <w:tc>
          <w:tcPr>
            <w:tcW w:w="0" w:type="auto"/>
            <w:vAlign w:val="center"/>
            <w:hideMark/>
          </w:tcPr>
          <w:p w14:paraId="2DCCE712" w14:textId="77777777" w:rsidR="00F966E6" w:rsidRPr="00F966E6" w:rsidRDefault="00F966E6" w:rsidP="00F966E6">
            <w:pPr>
              <w:rPr>
                <w:b/>
                <w:bCs/>
              </w:rPr>
            </w:pPr>
            <w:r w:rsidRPr="00F966E6">
              <w:rPr>
                <w:b/>
                <w:bCs/>
              </w:rPr>
              <w:t>Feature</w:t>
            </w:r>
          </w:p>
        </w:tc>
        <w:tc>
          <w:tcPr>
            <w:tcW w:w="0" w:type="auto"/>
            <w:vAlign w:val="center"/>
            <w:hideMark/>
          </w:tcPr>
          <w:p w14:paraId="28C963E6" w14:textId="77777777" w:rsidR="00F966E6" w:rsidRPr="00F966E6" w:rsidRDefault="00F966E6" w:rsidP="00F966E6">
            <w:pPr>
              <w:rPr>
                <w:b/>
                <w:bCs/>
              </w:rPr>
            </w:pPr>
            <w:r w:rsidRPr="00F966E6">
              <w:rPr>
                <w:b/>
                <w:bCs/>
              </w:rPr>
              <w:t>Benefit</w:t>
            </w:r>
          </w:p>
        </w:tc>
      </w:tr>
      <w:tr w:rsidR="00F966E6" w:rsidRPr="00F966E6" w14:paraId="751C0FF3" w14:textId="77777777" w:rsidTr="00D351FE">
        <w:trPr>
          <w:tblCellSpacing w:w="15" w:type="dxa"/>
        </w:trPr>
        <w:tc>
          <w:tcPr>
            <w:tcW w:w="0" w:type="auto"/>
            <w:vAlign w:val="center"/>
            <w:hideMark/>
          </w:tcPr>
          <w:p w14:paraId="10015977" w14:textId="77777777" w:rsidR="00F966E6" w:rsidRPr="00F966E6" w:rsidRDefault="00F966E6" w:rsidP="00F966E6">
            <w:r w:rsidRPr="00F966E6">
              <w:t>Job Clusters</w:t>
            </w:r>
          </w:p>
        </w:tc>
        <w:tc>
          <w:tcPr>
            <w:tcW w:w="0" w:type="auto"/>
            <w:vAlign w:val="center"/>
            <w:hideMark/>
          </w:tcPr>
          <w:p w14:paraId="1ED1E3C7" w14:textId="77777777" w:rsidR="00F966E6" w:rsidRPr="00F966E6" w:rsidRDefault="00F966E6" w:rsidP="00F966E6">
            <w:r w:rsidRPr="00F966E6">
              <w:t>Isolated, cost-effective execution</w:t>
            </w:r>
          </w:p>
        </w:tc>
      </w:tr>
      <w:tr w:rsidR="00F966E6" w:rsidRPr="00F966E6" w14:paraId="5BE80719" w14:textId="77777777" w:rsidTr="00D351FE">
        <w:trPr>
          <w:tblCellSpacing w:w="15" w:type="dxa"/>
        </w:trPr>
        <w:tc>
          <w:tcPr>
            <w:tcW w:w="0" w:type="auto"/>
            <w:vAlign w:val="center"/>
            <w:hideMark/>
          </w:tcPr>
          <w:p w14:paraId="509CC221" w14:textId="77777777" w:rsidR="00F966E6" w:rsidRPr="00F966E6" w:rsidRDefault="00F966E6" w:rsidP="00F966E6">
            <w:r w:rsidRPr="00F966E6">
              <w:t>Task Dependencies</w:t>
            </w:r>
          </w:p>
        </w:tc>
        <w:tc>
          <w:tcPr>
            <w:tcW w:w="0" w:type="auto"/>
            <w:vAlign w:val="center"/>
            <w:hideMark/>
          </w:tcPr>
          <w:p w14:paraId="28D058B6" w14:textId="77777777" w:rsidR="00F966E6" w:rsidRPr="00F966E6" w:rsidRDefault="00F966E6" w:rsidP="00F966E6">
            <w:r w:rsidRPr="00F966E6">
              <w:t>Build complex workflows with control</w:t>
            </w:r>
          </w:p>
        </w:tc>
      </w:tr>
      <w:tr w:rsidR="00F966E6" w:rsidRPr="00F966E6" w14:paraId="49499DC3" w14:textId="77777777" w:rsidTr="00D351FE">
        <w:trPr>
          <w:tblCellSpacing w:w="15" w:type="dxa"/>
        </w:trPr>
        <w:tc>
          <w:tcPr>
            <w:tcW w:w="0" w:type="auto"/>
            <w:vAlign w:val="center"/>
            <w:hideMark/>
          </w:tcPr>
          <w:p w14:paraId="6F6520C6" w14:textId="77777777" w:rsidR="00F966E6" w:rsidRPr="00F966E6" w:rsidRDefault="00F966E6" w:rsidP="00F966E6">
            <w:r w:rsidRPr="00F966E6">
              <w:t>Parameterization</w:t>
            </w:r>
          </w:p>
        </w:tc>
        <w:tc>
          <w:tcPr>
            <w:tcW w:w="0" w:type="auto"/>
            <w:vAlign w:val="center"/>
            <w:hideMark/>
          </w:tcPr>
          <w:p w14:paraId="15A72BD7" w14:textId="77777777" w:rsidR="00F966E6" w:rsidRPr="00F966E6" w:rsidRDefault="00F966E6" w:rsidP="00F966E6">
            <w:r w:rsidRPr="00F966E6">
              <w:t>Reuse notebooks with dynamic inputs</w:t>
            </w:r>
          </w:p>
        </w:tc>
      </w:tr>
      <w:tr w:rsidR="00F966E6" w:rsidRPr="00F966E6" w14:paraId="3A008C6B" w14:textId="77777777" w:rsidTr="00D351FE">
        <w:trPr>
          <w:tblCellSpacing w:w="15" w:type="dxa"/>
        </w:trPr>
        <w:tc>
          <w:tcPr>
            <w:tcW w:w="0" w:type="auto"/>
            <w:vAlign w:val="center"/>
            <w:hideMark/>
          </w:tcPr>
          <w:p w14:paraId="283626B2" w14:textId="77777777" w:rsidR="00F966E6" w:rsidRPr="00F966E6" w:rsidRDefault="00F966E6" w:rsidP="00F966E6">
            <w:r w:rsidRPr="00F966E6">
              <w:t>Scheduling</w:t>
            </w:r>
          </w:p>
        </w:tc>
        <w:tc>
          <w:tcPr>
            <w:tcW w:w="0" w:type="auto"/>
            <w:vAlign w:val="center"/>
            <w:hideMark/>
          </w:tcPr>
          <w:p w14:paraId="407740DF" w14:textId="77777777" w:rsidR="00F966E6" w:rsidRPr="00F966E6" w:rsidRDefault="00F966E6" w:rsidP="00F966E6">
            <w:r w:rsidRPr="00F966E6">
              <w:t>Automate recurring tasks</w:t>
            </w:r>
          </w:p>
        </w:tc>
      </w:tr>
      <w:tr w:rsidR="00F966E6" w:rsidRPr="00F966E6" w14:paraId="64C3C856" w14:textId="77777777" w:rsidTr="00D351FE">
        <w:trPr>
          <w:tblCellSpacing w:w="15" w:type="dxa"/>
        </w:trPr>
        <w:tc>
          <w:tcPr>
            <w:tcW w:w="0" w:type="auto"/>
            <w:vAlign w:val="center"/>
            <w:hideMark/>
          </w:tcPr>
          <w:p w14:paraId="4217C3CE" w14:textId="77777777" w:rsidR="00F966E6" w:rsidRPr="00F966E6" w:rsidRDefault="00F966E6" w:rsidP="00F966E6">
            <w:r w:rsidRPr="00F966E6">
              <w:t>Monitoring &amp; Alerts</w:t>
            </w:r>
          </w:p>
        </w:tc>
        <w:tc>
          <w:tcPr>
            <w:tcW w:w="0" w:type="auto"/>
            <w:vAlign w:val="center"/>
            <w:hideMark/>
          </w:tcPr>
          <w:p w14:paraId="24BF94FF" w14:textId="77777777" w:rsidR="00F966E6" w:rsidRPr="00F966E6" w:rsidRDefault="00F966E6" w:rsidP="00F966E6">
            <w:r w:rsidRPr="00F966E6">
              <w:t>Ensure reliability and observability</w:t>
            </w:r>
          </w:p>
        </w:tc>
      </w:tr>
      <w:tr w:rsidR="00F966E6" w:rsidRPr="00F966E6" w14:paraId="0E42F123" w14:textId="77777777" w:rsidTr="00D351FE">
        <w:trPr>
          <w:tblCellSpacing w:w="15" w:type="dxa"/>
        </w:trPr>
        <w:tc>
          <w:tcPr>
            <w:tcW w:w="0" w:type="auto"/>
            <w:vAlign w:val="center"/>
            <w:hideMark/>
          </w:tcPr>
          <w:p w14:paraId="45E972F1" w14:textId="77777777" w:rsidR="00F966E6" w:rsidRPr="00F966E6" w:rsidRDefault="00F966E6" w:rsidP="00F966E6">
            <w:r w:rsidRPr="00F966E6">
              <w:t>Real-World Ready</w:t>
            </w:r>
          </w:p>
        </w:tc>
        <w:tc>
          <w:tcPr>
            <w:tcW w:w="0" w:type="auto"/>
            <w:vAlign w:val="center"/>
            <w:hideMark/>
          </w:tcPr>
          <w:p w14:paraId="27EB7061" w14:textId="77777777" w:rsidR="00F966E6" w:rsidRPr="00F966E6" w:rsidRDefault="00F966E6" w:rsidP="00F966E6">
            <w:r w:rsidRPr="00F966E6">
              <w:t>Supports ETL, ML, reporting, and more</w:t>
            </w:r>
          </w:p>
        </w:tc>
      </w:tr>
    </w:tbl>
    <w:p w14:paraId="5EBEABD7" w14:textId="5CC666D2" w:rsidR="007171EC" w:rsidRDefault="007171EC"/>
    <w:p w14:paraId="42636539" w14:textId="77777777" w:rsidR="007171EC" w:rsidRDefault="007171EC">
      <w:r>
        <w:br w:type="page"/>
      </w:r>
    </w:p>
    <w:p w14:paraId="0BDD93A3" w14:textId="77777777" w:rsidR="00197175" w:rsidRPr="00197175" w:rsidRDefault="00197175" w:rsidP="00C3209D">
      <w:pPr>
        <w:pStyle w:val="Heading1"/>
      </w:pPr>
      <w:bookmarkStart w:id="85" w:name="_Toc212448461"/>
      <w:r w:rsidRPr="00197175">
        <w:lastRenderedPageBreak/>
        <w:t>Chapter 9: Security and Governance in Databricks</w:t>
      </w:r>
      <w:bookmarkEnd w:id="85"/>
    </w:p>
    <w:p w14:paraId="4E759E9E" w14:textId="77777777" w:rsidR="00197175" w:rsidRPr="00197175" w:rsidRDefault="00197175" w:rsidP="00197175">
      <w:pPr>
        <w:rPr>
          <w:b/>
          <w:bCs/>
        </w:rPr>
      </w:pPr>
      <w:r w:rsidRPr="00197175">
        <w:rPr>
          <w:b/>
          <w:bCs/>
        </w:rPr>
        <w:t>Introduction</w:t>
      </w:r>
    </w:p>
    <w:p w14:paraId="1152FB67" w14:textId="77777777" w:rsidR="00197175" w:rsidRPr="00197175" w:rsidRDefault="00197175" w:rsidP="00197175">
      <w:r w:rsidRPr="00197175">
        <w:t xml:space="preserve">Security and governance are critical pillars of any enterprise data platform. Databricks provides a robust set of tools and integrations to ensure </w:t>
      </w:r>
      <w:r w:rsidRPr="00197175">
        <w:rPr>
          <w:b/>
          <w:bCs/>
        </w:rPr>
        <w:t>data protection</w:t>
      </w:r>
      <w:r w:rsidRPr="00197175">
        <w:t xml:space="preserve">, </w:t>
      </w:r>
      <w:r w:rsidRPr="00197175">
        <w:rPr>
          <w:b/>
          <w:bCs/>
        </w:rPr>
        <w:t>access control</w:t>
      </w:r>
      <w:r w:rsidRPr="00197175">
        <w:t xml:space="preserve">, </w:t>
      </w:r>
      <w:r w:rsidRPr="00197175">
        <w:rPr>
          <w:b/>
          <w:bCs/>
        </w:rPr>
        <w:t>auditability</w:t>
      </w:r>
      <w:r w:rsidRPr="00197175">
        <w:t xml:space="preserve">, and </w:t>
      </w:r>
      <w:r w:rsidRPr="00197175">
        <w:rPr>
          <w:b/>
          <w:bCs/>
        </w:rPr>
        <w:t>compliance</w:t>
      </w:r>
      <w:r w:rsidRPr="00197175">
        <w:t xml:space="preserve"> with organizational and regulatory standards.</w:t>
      </w:r>
    </w:p>
    <w:p w14:paraId="37835664" w14:textId="77777777" w:rsidR="00197175" w:rsidRPr="00197175" w:rsidRDefault="00197175" w:rsidP="00197175">
      <w:r w:rsidRPr="00197175">
        <w:t xml:space="preserve">This chapter explores how Databricks handles security and governance, including </w:t>
      </w:r>
      <w:r w:rsidRPr="00197175">
        <w:rPr>
          <w:b/>
          <w:bCs/>
        </w:rPr>
        <w:t>identity and access management</w:t>
      </w:r>
      <w:r w:rsidRPr="00197175">
        <w:t xml:space="preserve">, </w:t>
      </w:r>
      <w:r w:rsidRPr="00197175">
        <w:rPr>
          <w:b/>
          <w:bCs/>
        </w:rPr>
        <w:t>data access controls</w:t>
      </w:r>
      <w:r w:rsidRPr="00197175">
        <w:t xml:space="preserve">, </w:t>
      </w:r>
      <w:r w:rsidRPr="00197175">
        <w:rPr>
          <w:b/>
          <w:bCs/>
        </w:rPr>
        <w:t>Unity Catalog</w:t>
      </w:r>
      <w:r w:rsidRPr="00197175">
        <w:t xml:space="preserve">, </w:t>
      </w:r>
      <w:r w:rsidRPr="00197175">
        <w:rPr>
          <w:b/>
          <w:bCs/>
        </w:rPr>
        <w:t>audit logging</w:t>
      </w:r>
      <w:r w:rsidRPr="00197175">
        <w:t xml:space="preserve">, and </w:t>
      </w:r>
      <w:r w:rsidRPr="00197175">
        <w:rPr>
          <w:b/>
          <w:bCs/>
        </w:rPr>
        <w:t>compliance features</w:t>
      </w:r>
      <w:r w:rsidRPr="00197175">
        <w:t>.</w:t>
      </w:r>
    </w:p>
    <w:p w14:paraId="4496081B" w14:textId="77777777" w:rsidR="00197175" w:rsidRPr="00197175" w:rsidRDefault="00197175" w:rsidP="00197175">
      <w:r w:rsidRPr="00197175">
        <w:pict w14:anchorId="781A4EA3">
          <v:rect id="_x0000_i1958" style="width:0;height:1.5pt" o:hralign="center" o:hrstd="t" o:hr="t" fillcolor="#a0a0a0" stroked="f"/>
        </w:pict>
      </w:r>
    </w:p>
    <w:p w14:paraId="4AC1BC1D" w14:textId="77777777" w:rsidR="00197175" w:rsidRPr="00197175" w:rsidRDefault="00197175" w:rsidP="00C3209D">
      <w:pPr>
        <w:pStyle w:val="Heading2"/>
      </w:pPr>
      <w:bookmarkStart w:id="86" w:name="_Toc212448462"/>
      <w:r w:rsidRPr="00197175">
        <w:t>9.1 Identity and Access Management (IAM)</w:t>
      </w:r>
      <w:bookmarkEnd w:id="86"/>
    </w:p>
    <w:p w14:paraId="055A893E" w14:textId="77777777" w:rsidR="00197175" w:rsidRPr="00197175" w:rsidRDefault="00197175" w:rsidP="00197175">
      <w:r w:rsidRPr="00197175">
        <w:t>Databricks integrates with cloud-native IAM systems to manage user and group access.</w:t>
      </w:r>
    </w:p>
    <w:p w14:paraId="7D4FC7CB" w14:textId="77777777" w:rsidR="00197175" w:rsidRPr="00197175" w:rsidRDefault="00197175" w:rsidP="00197175">
      <w:pPr>
        <w:rPr>
          <w:b/>
          <w:bCs/>
        </w:rPr>
      </w:pPr>
      <w:r w:rsidRPr="00197175">
        <w:rPr>
          <w:b/>
          <w:bCs/>
        </w:rPr>
        <w:t>Authentication Options</w:t>
      </w:r>
    </w:p>
    <w:p w14:paraId="78B0A064" w14:textId="77777777" w:rsidR="00197175" w:rsidRPr="00197175" w:rsidRDefault="00197175" w:rsidP="00F54E0B">
      <w:pPr>
        <w:numPr>
          <w:ilvl w:val="0"/>
          <w:numId w:val="55"/>
        </w:numPr>
      </w:pPr>
      <w:r w:rsidRPr="00197175">
        <w:rPr>
          <w:b/>
          <w:bCs/>
        </w:rPr>
        <w:t>SSO (Single Sign-On)</w:t>
      </w:r>
      <w:r w:rsidRPr="00197175">
        <w:t xml:space="preserve"> via SAML, SCIM, or OIDC</w:t>
      </w:r>
    </w:p>
    <w:p w14:paraId="2B062107" w14:textId="77777777" w:rsidR="00197175" w:rsidRPr="00197175" w:rsidRDefault="00197175" w:rsidP="00F54E0B">
      <w:pPr>
        <w:numPr>
          <w:ilvl w:val="0"/>
          <w:numId w:val="55"/>
        </w:numPr>
      </w:pPr>
      <w:r w:rsidRPr="00197175">
        <w:rPr>
          <w:b/>
          <w:bCs/>
        </w:rPr>
        <w:t>Azure Active Directory</w:t>
      </w:r>
      <w:r w:rsidRPr="00197175">
        <w:t xml:space="preserve">, </w:t>
      </w:r>
      <w:r w:rsidRPr="00197175">
        <w:rPr>
          <w:b/>
          <w:bCs/>
        </w:rPr>
        <w:t>AWS IAM</w:t>
      </w:r>
      <w:r w:rsidRPr="00197175">
        <w:t xml:space="preserve">, or </w:t>
      </w:r>
      <w:r w:rsidRPr="00197175">
        <w:rPr>
          <w:b/>
          <w:bCs/>
        </w:rPr>
        <w:t>Google Identity</w:t>
      </w:r>
    </w:p>
    <w:p w14:paraId="252DD765" w14:textId="77777777" w:rsidR="00197175" w:rsidRPr="00197175" w:rsidRDefault="00197175" w:rsidP="00F54E0B">
      <w:pPr>
        <w:numPr>
          <w:ilvl w:val="0"/>
          <w:numId w:val="55"/>
        </w:numPr>
      </w:pPr>
      <w:r w:rsidRPr="00197175">
        <w:rPr>
          <w:b/>
          <w:bCs/>
        </w:rPr>
        <w:t>Multi-Factor Authentication (MFA)</w:t>
      </w:r>
      <w:r w:rsidRPr="00197175">
        <w:t xml:space="preserve"> support</w:t>
      </w:r>
    </w:p>
    <w:p w14:paraId="6AAD0CF7" w14:textId="77777777" w:rsidR="00197175" w:rsidRPr="00197175" w:rsidRDefault="00197175" w:rsidP="00197175">
      <w:pPr>
        <w:rPr>
          <w:b/>
          <w:bCs/>
        </w:rPr>
      </w:pPr>
      <w:r w:rsidRPr="00197175">
        <w:rPr>
          <w:b/>
          <w:bCs/>
        </w:rPr>
        <w:t>User Provisioning</w:t>
      </w:r>
    </w:p>
    <w:p w14:paraId="0BD74051" w14:textId="0080102C" w:rsidR="00197175" w:rsidRPr="00197175" w:rsidRDefault="00197175" w:rsidP="00F54E0B">
      <w:pPr>
        <w:numPr>
          <w:ilvl w:val="0"/>
          <w:numId w:val="56"/>
        </w:numPr>
      </w:pPr>
      <w:r w:rsidRPr="00197175">
        <w:t xml:space="preserve">SCIM APIs </w:t>
      </w:r>
      <w:proofErr w:type="gramStart"/>
      <w:r w:rsidR="00966349" w:rsidRPr="00197175">
        <w:t>allow</w:t>
      </w:r>
      <w:proofErr w:type="gramEnd"/>
      <w:r w:rsidRPr="00197175">
        <w:t xml:space="preserve"> automated user/group provisioning and deprovisioning.</w:t>
      </w:r>
    </w:p>
    <w:p w14:paraId="5BCB1C12" w14:textId="77777777" w:rsidR="00197175" w:rsidRPr="00197175" w:rsidRDefault="00197175" w:rsidP="00F54E0B">
      <w:pPr>
        <w:numPr>
          <w:ilvl w:val="0"/>
          <w:numId w:val="56"/>
        </w:numPr>
      </w:pPr>
      <w:r w:rsidRPr="00197175">
        <w:t>Groups can be synced from identity providers for role-based access control (RBAC).</w:t>
      </w:r>
    </w:p>
    <w:p w14:paraId="1A00C4AB" w14:textId="77777777" w:rsidR="00197175" w:rsidRPr="00197175" w:rsidRDefault="00197175" w:rsidP="00197175">
      <w:r w:rsidRPr="00197175">
        <w:pict w14:anchorId="2447AF57">
          <v:rect id="_x0000_i1959" style="width:0;height:1.5pt" o:hralign="center" o:hrstd="t" o:hr="t" fillcolor="#a0a0a0" stroked="f"/>
        </w:pict>
      </w:r>
    </w:p>
    <w:p w14:paraId="2A859DB4" w14:textId="77777777" w:rsidR="00197175" w:rsidRPr="00197175" w:rsidRDefault="00197175" w:rsidP="00C3209D">
      <w:pPr>
        <w:pStyle w:val="Heading2"/>
      </w:pPr>
      <w:bookmarkStart w:id="87" w:name="_Toc212448463"/>
      <w:r w:rsidRPr="00197175">
        <w:t>9.2 Unity Catalog: Centralized Governance</w:t>
      </w:r>
      <w:bookmarkEnd w:id="87"/>
    </w:p>
    <w:p w14:paraId="62FFC41A" w14:textId="77777777" w:rsidR="00197175" w:rsidRPr="00197175" w:rsidRDefault="00197175" w:rsidP="00197175">
      <w:r w:rsidRPr="00197175">
        <w:t>Unity Catalog is Databricks’ unified governance solution for all data assets.</w:t>
      </w:r>
    </w:p>
    <w:p w14:paraId="0912FEC1" w14:textId="77777777" w:rsidR="00197175" w:rsidRPr="00197175" w:rsidRDefault="00197175" w:rsidP="00197175">
      <w:pPr>
        <w:rPr>
          <w:b/>
          <w:bCs/>
        </w:rPr>
      </w:pPr>
      <w:r w:rsidRPr="00197175">
        <w:rPr>
          <w:b/>
          <w:bCs/>
        </w:rPr>
        <w:t>Key Features</w:t>
      </w:r>
    </w:p>
    <w:p w14:paraId="38C3D568" w14:textId="77777777" w:rsidR="00197175" w:rsidRPr="00197175" w:rsidRDefault="00197175" w:rsidP="00F54E0B">
      <w:pPr>
        <w:numPr>
          <w:ilvl w:val="0"/>
          <w:numId w:val="57"/>
        </w:numPr>
      </w:pPr>
      <w:r w:rsidRPr="00197175">
        <w:rPr>
          <w:b/>
          <w:bCs/>
        </w:rPr>
        <w:t>Fine-grained access control</w:t>
      </w:r>
      <w:r w:rsidRPr="00197175">
        <w:t xml:space="preserve"> at the table, column, and row level</w:t>
      </w:r>
    </w:p>
    <w:p w14:paraId="4BDEBF76" w14:textId="77777777" w:rsidR="00197175" w:rsidRPr="00197175" w:rsidRDefault="00197175" w:rsidP="00F54E0B">
      <w:pPr>
        <w:numPr>
          <w:ilvl w:val="0"/>
          <w:numId w:val="57"/>
        </w:numPr>
      </w:pPr>
      <w:r w:rsidRPr="00197175">
        <w:rPr>
          <w:b/>
          <w:bCs/>
        </w:rPr>
        <w:t>Centralized metadata management</w:t>
      </w:r>
      <w:r w:rsidRPr="00197175">
        <w:t xml:space="preserve"> across workspaces</w:t>
      </w:r>
    </w:p>
    <w:p w14:paraId="3B63F30D" w14:textId="77777777" w:rsidR="00197175" w:rsidRPr="00197175" w:rsidRDefault="00197175" w:rsidP="00F54E0B">
      <w:pPr>
        <w:numPr>
          <w:ilvl w:val="0"/>
          <w:numId w:val="57"/>
        </w:numPr>
      </w:pPr>
      <w:r w:rsidRPr="00197175">
        <w:rPr>
          <w:b/>
          <w:bCs/>
        </w:rPr>
        <w:t>Data lineage tracking</w:t>
      </w:r>
      <w:r w:rsidRPr="00197175">
        <w:t xml:space="preserve"> for auditing and impact analysis</w:t>
      </w:r>
    </w:p>
    <w:p w14:paraId="047003C1" w14:textId="77777777" w:rsidR="00197175" w:rsidRPr="00197175" w:rsidRDefault="00197175" w:rsidP="00F54E0B">
      <w:pPr>
        <w:numPr>
          <w:ilvl w:val="0"/>
          <w:numId w:val="57"/>
        </w:numPr>
      </w:pPr>
      <w:r w:rsidRPr="00197175">
        <w:rPr>
          <w:b/>
          <w:bCs/>
        </w:rPr>
        <w:t>Support for multiple data formats</w:t>
      </w:r>
      <w:r w:rsidRPr="00197175">
        <w:t xml:space="preserve"> (Delta, Parquet, CSV, etc.)</w:t>
      </w:r>
    </w:p>
    <w:p w14:paraId="584CC845" w14:textId="77777777" w:rsidR="00197175" w:rsidRPr="00197175" w:rsidRDefault="00197175" w:rsidP="00197175">
      <w:pPr>
        <w:rPr>
          <w:b/>
          <w:bCs/>
        </w:rPr>
      </w:pPr>
      <w:r w:rsidRPr="00197175">
        <w:rPr>
          <w:b/>
          <w:bCs/>
        </w:rPr>
        <w:t>Object Hierarchy</w:t>
      </w:r>
    </w:p>
    <w:p w14:paraId="14ABF202" w14:textId="77777777" w:rsidR="00197175" w:rsidRPr="00197175" w:rsidRDefault="00197175" w:rsidP="00197175">
      <w:proofErr w:type="spellStart"/>
      <w:r w:rsidRPr="00197175">
        <w:t>Metastore</w:t>
      </w:r>
      <w:proofErr w:type="spellEnd"/>
      <w:r w:rsidRPr="00197175">
        <w:t xml:space="preserve"> → Catalog → Schema → Table/View/Function</w:t>
      </w:r>
    </w:p>
    <w:p w14:paraId="237002A2" w14:textId="77777777" w:rsidR="00197175" w:rsidRPr="00197175" w:rsidRDefault="00197175" w:rsidP="00197175">
      <w:pPr>
        <w:rPr>
          <w:b/>
          <w:bCs/>
        </w:rPr>
      </w:pPr>
      <w:r w:rsidRPr="00197175">
        <w:rPr>
          <w:b/>
          <w:bCs/>
        </w:rPr>
        <w:t>Access Control Example</w:t>
      </w:r>
    </w:p>
    <w:p w14:paraId="1B21B468" w14:textId="77777777" w:rsidR="00197175" w:rsidRPr="00197175" w:rsidRDefault="00197175" w:rsidP="00197175">
      <w:r w:rsidRPr="00197175">
        <w:lastRenderedPageBreak/>
        <w:t>SQL</w:t>
      </w:r>
    </w:p>
    <w:p w14:paraId="7712AC0E" w14:textId="77777777" w:rsidR="00197175" w:rsidRPr="00197175" w:rsidRDefault="00197175" w:rsidP="00ED6A1A">
      <w:pPr>
        <w:pStyle w:val="Code"/>
      </w:pPr>
      <w:r w:rsidRPr="00197175">
        <w:t xml:space="preserve">GRANT SELECT ON TABLE </w:t>
      </w:r>
      <w:proofErr w:type="spellStart"/>
      <w:r w:rsidRPr="00197175">
        <w:t>sales_data</w:t>
      </w:r>
      <w:proofErr w:type="spellEnd"/>
      <w:r w:rsidRPr="00197175">
        <w:t xml:space="preserve"> TO `</w:t>
      </w:r>
      <w:proofErr w:type="spellStart"/>
      <w:r w:rsidRPr="00197175">
        <w:t>finance_analysts</w:t>
      </w:r>
      <w:proofErr w:type="spellEnd"/>
      <w:r w:rsidRPr="00197175">
        <w:t>`</w:t>
      </w:r>
    </w:p>
    <w:p w14:paraId="78F4CC24" w14:textId="77777777" w:rsidR="00ED6A1A" w:rsidRDefault="00ED6A1A" w:rsidP="00197175"/>
    <w:p w14:paraId="473FB198" w14:textId="4D6D6627" w:rsidR="00197175" w:rsidRPr="00197175" w:rsidRDefault="00197175" w:rsidP="00197175">
      <w:r w:rsidRPr="00197175">
        <w:pict w14:anchorId="6D1E5446">
          <v:rect id="_x0000_i1960" style="width:0;height:1.5pt" o:hralign="center" o:hrstd="t" o:hr="t" fillcolor="#a0a0a0" stroked="f"/>
        </w:pict>
      </w:r>
    </w:p>
    <w:p w14:paraId="718CEA62" w14:textId="77777777" w:rsidR="00197175" w:rsidRPr="00197175" w:rsidRDefault="00197175" w:rsidP="005F3671">
      <w:pPr>
        <w:pStyle w:val="Heading2"/>
      </w:pPr>
      <w:bookmarkStart w:id="88" w:name="_Toc212448464"/>
      <w:r w:rsidRPr="00197175">
        <w:t>9.3 Data Access Controls</w:t>
      </w:r>
      <w:bookmarkEnd w:id="88"/>
    </w:p>
    <w:p w14:paraId="4608AD75" w14:textId="77777777" w:rsidR="00197175" w:rsidRPr="00197175" w:rsidRDefault="00197175" w:rsidP="00197175">
      <w:r w:rsidRPr="00197175">
        <w:t>Databricks supports multiple layers of data access control:</w:t>
      </w:r>
    </w:p>
    <w:p w14:paraId="55F34515" w14:textId="77777777" w:rsidR="00197175" w:rsidRPr="00197175" w:rsidRDefault="00197175" w:rsidP="00197175">
      <w:pPr>
        <w:rPr>
          <w:b/>
          <w:bCs/>
        </w:rPr>
      </w:pPr>
      <w:r w:rsidRPr="00197175">
        <w:rPr>
          <w:b/>
          <w:bCs/>
        </w:rPr>
        <w:t>Table-Level Access</w:t>
      </w:r>
    </w:p>
    <w:p w14:paraId="70AE1FD3" w14:textId="77777777" w:rsidR="00197175" w:rsidRPr="00197175" w:rsidRDefault="00197175" w:rsidP="00F54E0B">
      <w:pPr>
        <w:numPr>
          <w:ilvl w:val="0"/>
          <w:numId w:val="58"/>
        </w:numPr>
      </w:pPr>
      <w:r w:rsidRPr="00197175">
        <w:t>Managed via Unity Catalog or legacy table ACLs</w:t>
      </w:r>
    </w:p>
    <w:p w14:paraId="6307E2C1" w14:textId="77777777" w:rsidR="00197175" w:rsidRPr="00197175" w:rsidRDefault="00197175" w:rsidP="00197175">
      <w:pPr>
        <w:rPr>
          <w:b/>
          <w:bCs/>
        </w:rPr>
      </w:pPr>
      <w:r w:rsidRPr="00197175">
        <w:rPr>
          <w:b/>
          <w:bCs/>
        </w:rPr>
        <w:t>Column-Level Access</w:t>
      </w:r>
    </w:p>
    <w:p w14:paraId="4092DEC1" w14:textId="77777777" w:rsidR="00197175" w:rsidRPr="00197175" w:rsidRDefault="00197175" w:rsidP="00F54E0B">
      <w:pPr>
        <w:numPr>
          <w:ilvl w:val="0"/>
          <w:numId w:val="59"/>
        </w:numPr>
      </w:pPr>
      <w:r w:rsidRPr="00197175">
        <w:t>Restrict access to sensitive columns (e.g., SSNs, salaries)</w:t>
      </w:r>
    </w:p>
    <w:p w14:paraId="5D786761" w14:textId="77777777" w:rsidR="00197175" w:rsidRPr="00197175" w:rsidRDefault="00197175" w:rsidP="00197175">
      <w:pPr>
        <w:rPr>
          <w:b/>
          <w:bCs/>
        </w:rPr>
      </w:pPr>
      <w:r w:rsidRPr="00197175">
        <w:rPr>
          <w:b/>
          <w:bCs/>
        </w:rPr>
        <w:t>Row-Level Filtering</w:t>
      </w:r>
    </w:p>
    <w:p w14:paraId="6F22E933" w14:textId="77777777" w:rsidR="00197175" w:rsidRPr="00197175" w:rsidRDefault="00197175" w:rsidP="00F54E0B">
      <w:pPr>
        <w:numPr>
          <w:ilvl w:val="0"/>
          <w:numId w:val="60"/>
        </w:numPr>
      </w:pPr>
      <w:r w:rsidRPr="00197175">
        <w:t>Use dynamic views to enforce row-level security</w:t>
      </w:r>
    </w:p>
    <w:p w14:paraId="29593820" w14:textId="77777777" w:rsidR="00197175" w:rsidRPr="00197175" w:rsidRDefault="00197175" w:rsidP="00197175">
      <w:r w:rsidRPr="00197175">
        <w:t>SQL</w:t>
      </w:r>
    </w:p>
    <w:p w14:paraId="5ECADAFF" w14:textId="77777777" w:rsidR="00197175" w:rsidRPr="00197175" w:rsidRDefault="00197175" w:rsidP="005F3671">
      <w:pPr>
        <w:pStyle w:val="Code"/>
      </w:pPr>
      <w:r w:rsidRPr="00197175">
        <w:t xml:space="preserve">CREATE OR REPLACE VIEW </w:t>
      </w:r>
      <w:proofErr w:type="spellStart"/>
      <w:r w:rsidRPr="00197175">
        <w:t>secure_sales</w:t>
      </w:r>
      <w:proofErr w:type="spellEnd"/>
      <w:r w:rsidRPr="00197175">
        <w:t xml:space="preserve"> AS</w:t>
      </w:r>
    </w:p>
    <w:p w14:paraId="27404B65" w14:textId="77777777" w:rsidR="00197175" w:rsidRPr="00197175" w:rsidRDefault="00197175" w:rsidP="005F3671">
      <w:pPr>
        <w:pStyle w:val="Code"/>
      </w:pPr>
      <w:r w:rsidRPr="00197175">
        <w:t xml:space="preserve">SELECT * FROM </w:t>
      </w:r>
      <w:proofErr w:type="spellStart"/>
      <w:r w:rsidRPr="00197175">
        <w:t>sales_data</w:t>
      </w:r>
      <w:proofErr w:type="spellEnd"/>
    </w:p>
    <w:p w14:paraId="6899249A" w14:textId="77777777" w:rsidR="00197175" w:rsidRPr="00197175" w:rsidRDefault="00197175" w:rsidP="005F3671">
      <w:pPr>
        <w:pStyle w:val="Code"/>
      </w:pPr>
      <w:r w:rsidRPr="00197175">
        <w:t xml:space="preserve">WHERE region = </w:t>
      </w:r>
      <w:proofErr w:type="spellStart"/>
      <w:r w:rsidRPr="00197175">
        <w:t>current_user_</w:t>
      </w:r>
      <w:proofErr w:type="gramStart"/>
      <w:r w:rsidRPr="00197175">
        <w:t>region</w:t>
      </w:r>
      <w:proofErr w:type="spellEnd"/>
      <w:r w:rsidRPr="00197175">
        <w:t>(</w:t>
      </w:r>
      <w:proofErr w:type="gramEnd"/>
      <w:r w:rsidRPr="00197175">
        <w:t>)</w:t>
      </w:r>
    </w:p>
    <w:p w14:paraId="378B8F0B" w14:textId="77777777" w:rsidR="005F3671" w:rsidRDefault="005F3671" w:rsidP="00197175"/>
    <w:p w14:paraId="5965201C" w14:textId="6F700563" w:rsidR="00197175" w:rsidRPr="00197175" w:rsidRDefault="00197175" w:rsidP="00197175">
      <w:r w:rsidRPr="00197175">
        <w:pict w14:anchorId="3F94000F">
          <v:rect id="_x0000_i1961" style="width:0;height:1.5pt" o:hralign="center" o:hrstd="t" o:hr="t" fillcolor="#a0a0a0" stroked="f"/>
        </w:pict>
      </w:r>
    </w:p>
    <w:p w14:paraId="178DC736" w14:textId="77777777" w:rsidR="00197175" w:rsidRPr="00197175" w:rsidRDefault="00197175" w:rsidP="005F3671">
      <w:pPr>
        <w:pStyle w:val="Heading2"/>
      </w:pPr>
      <w:bookmarkStart w:id="89" w:name="_Toc212448465"/>
      <w:r w:rsidRPr="00197175">
        <w:t>9.4 Credential Passthrough and Data Isolation</w:t>
      </w:r>
      <w:bookmarkEnd w:id="89"/>
    </w:p>
    <w:p w14:paraId="352031D1" w14:textId="77777777" w:rsidR="00197175" w:rsidRPr="00197175" w:rsidRDefault="00197175" w:rsidP="00197175">
      <w:pPr>
        <w:rPr>
          <w:b/>
          <w:bCs/>
        </w:rPr>
      </w:pPr>
      <w:r w:rsidRPr="00197175">
        <w:rPr>
          <w:b/>
          <w:bCs/>
        </w:rPr>
        <w:t>Credential Passthrough</w:t>
      </w:r>
    </w:p>
    <w:p w14:paraId="2F23F88B" w14:textId="77777777" w:rsidR="00197175" w:rsidRPr="00197175" w:rsidRDefault="00197175" w:rsidP="00F54E0B">
      <w:pPr>
        <w:numPr>
          <w:ilvl w:val="0"/>
          <w:numId w:val="61"/>
        </w:numPr>
      </w:pPr>
      <w:r w:rsidRPr="00197175">
        <w:t>Ensures users access data using their own cloud credentials</w:t>
      </w:r>
    </w:p>
    <w:p w14:paraId="1202A944" w14:textId="77777777" w:rsidR="00197175" w:rsidRPr="00197175" w:rsidRDefault="00197175" w:rsidP="00F54E0B">
      <w:pPr>
        <w:numPr>
          <w:ilvl w:val="0"/>
          <w:numId w:val="61"/>
        </w:numPr>
      </w:pPr>
      <w:r w:rsidRPr="00197175">
        <w:t xml:space="preserve">Supports </w:t>
      </w:r>
      <w:r w:rsidRPr="00197175">
        <w:rPr>
          <w:b/>
          <w:bCs/>
        </w:rPr>
        <w:t>Azure Data Lake</w:t>
      </w:r>
      <w:r w:rsidRPr="00197175">
        <w:t xml:space="preserve">, </w:t>
      </w:r>
      <w:r w:rsidRPr="00197175">
        <w:rPr>
          <w:b/>
          <w:bCs/>
        </w:rPr>
        <w:t>AWS S3</w:t>
      </w:r>
      <w:r w:rsidRPr="00197175">
        <w:t xml:space="preserve">, and </w:t>
      </w:r>
      <w:r w:rsidRPr="00197175">
        <w:rPr>
          <w:b/>
          <w:bCs/>
        </w:rPr>
        <w:t>Google Cloud Storage</w:t>
      </w:r>
    </w:p>
    <w:p w14:paraId="0B245519" w14:textId="77777777" w:rsidR="00197175" w:rsidRPr="00197175" w:rsidRDefault="00197175" w:rsidP="00197175">
      <w:pPr>
        <w:rPr>
          <w:b/>
          <w:bCs/>
        </w:rPr>
      </w:pPr>
      <w:r w:rsidRPr="00197175">
        <w:rPr>
          <w:b/>
          <w:bCs/>
        </w:rPr>
        <w:t>Data Isolation</w:t>
      </w:r>
    </w:p>
    <w:p w14:paraId="0BE146D3" w14:textId="77777777" w:rsidR="00197175" w:rsidRPr="00197175" w:rsidRDefault="00197175" w:rsidP="00F54E0B">
      <w:pPr>
        <w:numPr>
          <w:ilvl w:val="0"/>
          <w:numId w:val="62"/>
        </w:numPr>
      </w:pPr>
      <w:r w:rsidRPr="00197175">
        <w:t xml:space="preserve">Workspaces can be isolated by business </w:t>
      </w:r>
      <w:proofErr w:type="gramStart"/>
      <w:r w:rsidRPr="00197175">
        <w:t>unit</w:t>
      </w:r>
      <w:proofErr w:type="gramEnd"/>
      <w:r w:rsidRPr="00197175">
        <w:t xml:space="preserve"> or environment (e.g., dev, test, prod)</w:t>
      </w:r>
    </w:p>
    <w:p w14:paraId="5C66BC9B" w14:textId="77777777" w:rsidR="00197175" w:rsidRPr="00197175" w:rsidRDefault="00197175" w:rsidP="00F54E0B">
      <w:pPr>
        <w:numPr>
          <w:ilvl w:val="0"/>
          <w:numId w:val="62"/>
        </w:numPr>
      </w:pPr>
      <w:r w:rsidRPr="00197175">
        <w:t xml:space="preserve">Job clusters can be configured with </w:t>
      </w:r>
      <w:r w:rsidRPr="00197175">
        <w:rPr>
          <w:b/>
          <w:bCs/>
        </w:rPr>
        <w:t>network isolation</w:t>
      </w:r>
      <w:r w:rsidRPr="00197175">
        <w:t xml:space="preserve">, </w:t>
      </w:r>
      <w:r w:rsidRPr="00197175">
        <w:rPr>
          <w:b/>
          <w:bCs/>
        </w:rPr>
        <w:t>private subnets</w:t>
      </w:r>
      <w:r w:rsidRPr="00197175">
        <w:t xml:space="preserve">, and </w:t>
      </w:r>
      <w:r w:rsidRPr="00197175">
        <w:rPr>
          <w:b/>
          <w:bCs/>
        </w:rPr>
        <w:t>no public IPs</w:t>
      </w:r>
    </w:p>
    <w:p w14:paraId="6C5E69BC" w14:textId="77777777" w:rsidR="00197175" w:rsidRPr="00197175" w:rsidRDefault="00197175" w:rsidP="00197175">
      <w:r w:rsidRPr="00197175">
        <w:pict w14:anchorId="2BD31864">
          <v:rect id="_x0000_i1962" style="width:0;height:1.5pt" o:hralign="center" o:hrstd="t" o:hr="t" fillcolor="#a0a0a0" stroked="f"/>
        </w:pict>
      </w:r>
    </w:p>
    <w:p w14:paraId="7D0B52EB" w14:textId="77777777" w:rsidR="00197175" w:rsidRPr="00197175" w:rsidRDefault="00197175" w:rsidP="00D029DB">
      <w:pPr>
        <w:pStyle w:val="Heading2"/>
      </w:pPr>
      <w:bookmarkStart w:id="90" w:name="_Toc212448466"/>
      <w:r w:rsidRPr="00197175">
        <w:t>9.5 Audit Logging and Monitoring</w:t>
      </w:r>
      <w:bookmarkEnd w:id="90"/>
    </w:p>
    <w:p w14:paraId="36790ADE" w14:textId="77777777" w:rsidR="00197175" w:rsidRPr="00197175" w:rsidRDefault="00197175" w:rsidP="00197175">
      <w:r w:rsidRPr="00197175">
        <w:t>Databricks provides detailed audit logs for:</w:t>
      </w:r>
    </w:p>
    <w:p w14:paraId="5CA2A61C" w14:textId="77777777" w:rsidR="00197175" w:rsidRPr="00197175" w:rsidRDefault="00197175" w:rsidP="00F54E0B">
      <w:pPr>
        <w:numPr>
          <w:ilvl w:val="0"/>
          <w:numId w:val="63"/>
        </w:numPr>
      </w:pPr>
      <w:r w:rsidRPr="00197175">
        <w:t>User logins and workspace access</w:t>
      </w:r>
    </w:p>
    <w:p w14:paraId="66CB7A9A" w14:textId="77777777" w:rsidR="00197175" w:rsidRPr="00197175" w:rsidRDefault="00197175" w:rsidP="00F54E0B">
      <w:pPr>
        <w:numPr>
          <w:ilvl w:val="0"/>
          <w:numId w:val="63"/>
        </w:numPr>
      </w:pPr>
      <w:r w:rsidRPr="00197175">
        <w:lastRenderedPageBreak/>
        <w:t>Job and notebook execution</w:t>
      </w:r>
    </w:p>
    <w:p w14:paraId="272B5E82" w14:textId="77777777" w:rsidR="00197175" w:rsidRPr="00197175" w:rsidRDefault="00197175" w:rsidP="00F54E0B">
      <w:pPr>
        <w:numPr>
          <w:ilvl w:val="0"/>
          <w:numId w:val="63"/>
        </w:numPr>
      </w:pPr>
      <w:r w:rsidRPr="00197175">
        <w:t>Data access events</w:t>
      </w:r>
    </w:p>
    <w:p w14:paraId="45D55EAB" w14:textId="77777777" w:rsidR="00197175" w:rsidRPr="00197175" w:rsidRDefault="00197175" w:rsidP="00F54E0B">
      <w:pPr>
        <w:numPr>
          <w:ilvl w:val="0"/>
          <w:numId w:val="63"/>
        </w:numPr>
      </w:pPr>
      <w:r w:rsidRPr="00197175">
        <w:t>Permission changes</w:t>
      </w:r>
    </w:p>
    <w:p w14:paraId="259D9DDD" w14:textId="77777777" w:rsidR="00197175" w:rsidRPr="00197175" w:rsidRDefault="00197175" w:rsidP="00197175">
      <w:pPr>
        <w:rPr>
          <w:b/>
          <w:bCs/>
        </w:rPr>
      </w:pPr>
      <w:r w:rsidRPr="00197175">
        <w:rPr>
          <w:b/>
          <w:bCs/>
        </w:rPr>
        <w:t>Log Delivery</w:t>
      </w:r>
    </w:p>
    <w:p w14:paraId="2ABDF5A9" w14:textId="77777777" w:rsidR="00197175" w:rsidRPr="00197175" w:rsidRDefault="00197175" w:rsidP="00F54E0B">
      <w:pPr>
        <w:numPr>
          <w:ilvl w:val="0"/>
          <w:numId w:val="64"/>
        </w:numPr>
      </w:pPr>
      <w:r w:rsidRPr="00197175">
        <w:t xml:space="preserve">Logs can be delivered to </w:t>
      </w:r>
      <w:r w:rsidRPr="00197175">
        <w:rPr>
          <w:b/>
          <w:bCs/>
        </w:rPr>
        <w:t>cloud storage</w:t>
      </w:r>
      <w:r w:rsidRPr="00197175">
        <w:t xml:space="preserve">, </w:t>
      </w:r>
      <w:r w:rsidRPr="00197175">
        <w:rPr>
          <w:b/>
          <w:bCs/>
        </w:rPr>
        <w:t>SIEM tools</w:t>
      </w:r>
      <w:r w:rsidRPr="00197175">
        <w:t xml:space="preserve">, or </w:t>
      </w:r>
      <w:r w:rsidRPr="00197175">
        <w:rPr>
          <w:b/>
          <w:bCs/>
        </w:rPr>
        <w:t>Databricks SQL dashboards</w:t>
      </w:r>
    </w:p>
    <w:p w14:paraId="54862E15" w14:textId="77777777" w:rsidR="00197175" w:rsidRPr="00197175" w:rsidRDefault="00197175" w:rsidP="00197175">
      <w:pPr>
        <w:rPr>
          <w:b/>
          <w:bCs/>
        </w:rPr>
      </w:pPr>
      <w:r w:rsidRPr="00197175">
        <w:rPr>
          <w:b/>
          <w:bCs/>
        </w:rPr>
        <w:t>Example Use Case</w:t>
      </w:r>
    </w:p>
    <w:p w14:paraId="3AA2C5BA" w14:textId="77777777" w:rsidR="00197175" w:rsidRPr="00197175" w:rsidRDefault="00197175" w:rsidP="00F54E0B">
      <w:pPr>
        <w:numPr>
          <w:ilvl w:val="0"/>
          <w:numId w:val="65"/>
        </w:numPr>
      </w:pPr>
      <w:r w:rsidRPr="00197175">
        <w:t>Detect unauthorized access attempts</w:t>
      </w:r>
    </w:p>
    <w:p w14:paraId="11885234" w14:textId="77777777" w:rsidR="00197175" w:rsidRPr="00197175" w:rsidRDefault="00197175" w:rsidP="00F54E0B">
      <w:pPr>
        <w:numPr>
          <w:ilvl w:val="0"/>
          <w:numId w:val="65"/>
        </w:numPr>
      </w:pPr>
      <w:r w:rsidRPr="00197175">
        <w:t>Monitor data exfiltration risks</w:t>
      </w:r>
    </w:p>
    <w:p w14:paraId="35C6625E" w14:textId="77777777" w:rsidR="00197175" w:rsidRPr="00197175" w:rsidRDefault="00197175" w:rsidP="00F54E0B">
      <w:pPr>
        <w:numPr>
          <w:ilvl w:val="0"/>
          <w:numId w:val="65"/>
        </w:numPr>
      </w:pPr>
      <w:r w:rsidRPr="00197175">
        <w:t>Track changes to critical datasets</w:t>
      </w:r>
    </w:p>
    <w:p w14:paraId="16B882F2" w14:textId="77777777" w:rsidR="00197175" w:rsidRPr="00197175" w:rsidRDefault="00197175" w:rsidP="00197175">
      <w:r w:rsidRPr="00197175">
        <w:pict w14:anchorId="5C5B7F1B">
          <v:rect id="_x0000_i1963" style="width:0;height:1.5pt" o:hralign="center" o:hrstd="t" o:hr="t" fillcolor="#a0a0a0" stroked="f"/>
        </w:pict>
      </w:r>
    </w:p>
    <w:p w14:paraId="3F844CBD" w14:textId="77777777" w:rsidR="00197175" w:rsidRPr="00197175" w:rsidRDefault="00197175" w:rsidP="00197175">
      <w:pPr>
        <w:rPr>
          <w:b/>
          <w:bCs/>
        </w:rPr>
      </w:pPr>
      <w:r w:rsidRPr="00197175">
        <w:rPr>
          <w:b/>
          <w:bCs/>
        </w:rPr>
        <w:t>9.6 Compliance and Certifications</w:t>
      </w:r>
    </w:p>
    <w:p w14:paraId="5180CBCC" w14:textId="77777777" w:rsidR="00197175" w:rsidRPr="00197175" w:rsidRDefault="00197175" w:rsidP="00197175">
      <w:r w:rsidRPr="00197175">
        <w:t>Databricks complies with major industry standards: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7"/>
        <w:gridCol w:w="5426"/>
      </w:tblGrid>
      <w:tr w:rsidR="00197175" w:rsidRPr="00197175" w14:paraId="5CF2EF05" w14:textId="77777777" w:rsidTr="00F6578F">
        <w:trPr>
          <w:tblHeader/>
          <w:tblCellSpacing w:w="15" w:type="dxa"/>
        </w:trPr>
        <w:tc>
          <w:tcPr>
            <w:tcW w:w="0" w:type="auto"/>
            <w:vAlign w:val="center"/>
            <w:hideMark/>
          </w:tcPr>
          <w:p w14:paraId="5517227B" w14:textId="77777777" w:rsidR="00197175" w:rsidRPr="00197175" w:rsidRDefault="00197175" w:rsidP="00197175">
            <w:pPr>
              <w:rPr>
                <w:b/>
                <w:bCs/>
              </w:rPr>
            </w:pPr>
            <w:r w:rsidRPr="00197175">
              <w:rPr>
                <w:b/>
                <w:bCs/>
              </w:rPr>
              <w:t>Standard</w:t>
            </w:r>
          </w:p>
        </w:tc>
        <w:tc>
          <w:tcPr>
            <w:tcW w:w="0" w:type="auto"/>
            <w:vAlign w:val="center"/>
            <w:hideMark/>
          </w:tcPr>
          <w:p w14:paraId="7392AC8F" w14:textId="77777777" w:rsidR="00197175" w:rsidRPr="00197175" w:rsidRDefault="00197175" w:rsidP="00197175">
            <w:pPr>
              <w:rPr>
                <w:b/>
                <w:bCs/>
              </w:rPr>
            </w:pPr>
            <w:r w:rsidRPr="00197175">
              <w:rPr>
                <w:b/>
                <w:bCs/>
              </w:rPr>
              <w:t>Description</w:t>
            </w:r>
          </w:p>
        </w:tc>
      </w:tr>
      <w:tr w:rsidR="00197175" w:rsidRPr="00197175" w14:paraId="165FA3B2" w14:textId="77777777" w:rsidTr="00F6578F">
        <w:trPr>
          <w:tblCellSpacing w:w="15" w:type="dxa"/>
        </w:trPr>
        <w:tc>
          <w:tcPr>
            <w:tcW w:w="0" w:type="auto"/>
            <w:vAlign w:val="center"/>
            <w:hideMark/>
          </w:tcPr>
          <w:p w14:paraId="6EC8836E" w14:textId="77777777" w:rsidR="00197175" w:rsidRPr="00197175" w:rsidRDefault="00197175" w:rsidP="00197175">
            <w:pPr>
              <w:rPr>
                <w:b/>
                <w:bCs/>
              </w:rPr>
            </w:pPr>
            <w:r w:rsidRPr="00197175">
              <w:rPr>
                <w:b/>
                <w:bCs/>
              </w:rPr>
              <w:t>SOC 2 Type II</w:t>
            </w:r>
          </w:p>
        </w:tc>
        <w:tc>
          <w:tcPr>
            <w:tcW w:w="0" w:type="auto"/>
            <w:vAlign w:val="center"/>
            <w:hideMark/>
          </w:tcPr>
          <w:p w14:paraId="1D671364" w14:textId="77777777" w:rsidR="00197175" w:rsidRPr="00197175" w:rsidRDefault="00197175" w:rsidP="00197175">
            <w:r w:rsidRPr="00197175">
              <w:t>Controls for security, availability, and confidentiality</w:t>
            </w:r>
          </w:p>
        </w:tc>
      </w:tr>
      <w:tr w:rsidR="00197175" w:rsidRPr="00197175" w14:paraId="1EEC0094" w14:textId="77777777" w:rsidTr="00F6578F">
        <w:trPr>
          <w:tblCellSpacing w:w="15" w:type="dxa"/>
        </w:trPr>
        <w:tc>
          <w:tcPr>
            <w:tcW w:w="0" w:type="auto"/>
            <w:vAlign w:val="center"/>
            <w:hideMark/>
          </w:tcPr>
          <w:p w14:paraId="6E179843" w14:textId="77777777" w:rsidR="00197175" w:rsidRPr="00197175" w:rsidRDefault="00197175" w:rsidP="00197175">
            <w:pPr>
              <w:rPr>
                <w:b/>
                <w:bCs/>
              </w:rPr>
            </w:pPr>
            <w:r w:rsidRPr="00197175">
              <w:rPr>
                <w:b/>
                <w:bCs/>
              </w:rPr>
              <w:t>ISO 27001</w:t>
            </w:r>
          </w:p>
        </w:tc>
        <w:tc>
          <w:tcPr>
            <w:tcW w:w="0" w:type="auto"/>
            <w:vAlign w:val="center"/>
            <w:hideMark/>
          </w:tcPr>
          <w:p w14:paraId="1A392FD0" w14:textId="77777777" w:rsidR="00197175" w:rsidRPr="00197175" w:rsidRDefault="00197175" w:rsidP="00197175">
            <w:r w:rsidRPr="00197175">
              <w:t>Information security management</w:t>
            </w:r>
          </w:p>
        </w:tc>
      </w:tr>
      <w:tr w:rsidR="00197175" w:rsidRPr="00197175" w14:paraId="3BF38D22" w14:textId="77777777" w:rsidTr="00F6578F">
        <w:trPr>
          <w:tblCellSpacing w:w="15" w:type="dxa"/>
        </w:trPr>
        <w:tc>
          <w:tcPr>
            <w:tcW w:w="0" w:type="auto"/>
            <w:vAlign w:val="center"/>
            <w:hideMark/>
          </w:tcPr>
          <w:p w14:paraId="5EDEE237" w14:textId="77777777" w:rsidR="00197175" w:rsidRPr="00197175" w:rsidRDefault="00197175" w:rsidP="00197175">
            <w:pPr>
              <w:rPr>
                <w:b/>
                <w:bCs/>
              </w:rPr>
            </w:pPr>
            <w:r w:rsidRPr="00197175">
              <w:rPr>
                <w:b/>
                <w:bCs/>
              </w:rPr>
              <w:t>HIPAA</w:t>
            </w:r>
          </w:p>
        </w:tc>
        <w:tc>
          <w:tcPr>
            <w:tcW w:w="0" w:type="auto"/>
            <w:vAlign w:val="center"/>
            <w:hideMark/>
          </w:tcPr>
          <w:p w14:paraId="27993784" w14:textId="77777777" w:rsidR="00197175" w:rsidRPr="00197175" w:rsidRDefault="00197175" w:rsidP="00197175">
            <w:r w:rsidRPr="00197175">
              <w:t>Healthcare data protection</w:t>
            </w:r>
          </w:p>
        </w:tc>
      </w:tr>
      <w:tr w:rsidR="00197175" w:rsidRPr="00197175" w14:paraId="6271692F" w14:textId="77777777" w:rsidTr="00F6578F">
        <w:trPr>
          <w:tblCellSpacing w:w="15" w:type="dxa"/>
        </w:trPr>
        <w:tc>
          <w:tcPr>
            <w:tcW w:w="0" w:type="auto"/>
            <w:vAlign w:val="center"/>
            <w:hideMark/>
          </w:tcPr>
          <w:p w14:paraId="097A2473" w14:textId="77777777" w:rsidR="00197175" w:rsidRPr="00197175" w:rsidRDefault="00197175" w:rsidP="00197175">
            <w:pPr>
              <w:rPr>
                <w:b/>
                <w:bCs/>
              </w:rPr>
            </w:pPr>
            <w:r w:rsidRPr="00197175">
              <w:rPr>
                <w:b/>
                <w:bCs/>
              </w:rPr>
              <w:t>GDPR</w:t>
            </w:r>
          </w:p>
        </w:tc>
        <w:tc>
          <w:tcPr>
            <w:tcW w:w="0" w:type="auto"/>
            <w:vAlign w:val="center"/>
            <w:hideMark/>
          </w:tcPr>
          <w:p w14:paraId="2DD5141D" w14:textId="77777777" w:rsidR="00197175" w:rsidRPr="00197175" w:rsidRDefault="00197175" w:rsidP="00197175">
            <w:r w:rsidRPr="00197175">
              <w:t>EU data privacy regulation</w:t>
            </w:r>
          </w:p>
        </w:tc>
      </w:tr>
      <w:tr w:rsidR="00197175" w:rsidRPr="00197175" w14:paraId="338867CA" w14:textId="77777777" w:rsidTr="00F6578F">
        <w:trPr>
          <w:tblCellSpacing w:w="15" w:type="dxa"/>
        </w:trPr>
        <w:tc>
          <w:tcPr>
            <w:tcW w:w="0" w:type="auto"/>
            <w:vAlign w:val="center"/>
            <w:hideMark/>
          </w:tcPr>
          <w:p w14:paraId="33DD294F" w14:textId="77777777" w:rsidR="00197175" w:rsidRPr="00197175" w:rsidRDefault="00197175" w:rsidP="00197175">
            <w:pPr>
              <w:rPr>
                <w:b/>
                <w:bCs/>
              </w:rPr>
            </w:pPr>
            <w:r w:rsidRPr="00197175">
              <w:rPr>
                <w:b/>
                <w:bCs/>
              </w:rPr>
              <w:t>FedRAMP</w:t>
            </w:r>
          </w:p>
        </w:tc>
        <w:tc>
          <w:tcPr>
            <w:tcW w:w="0" w:type="auto"/>
            <w:vAlign w:val="center"/>
            <w:hideMark/>
          </w:tcPr>
          <w:p w14:paraId="4686917E" w14:textId="77777777" w:rsidR="00197175" w:rsidRPr="00197175" w:rsidRDefault="00197175" w:rsidP="00197175">
            <w:r w:rsidRPr="00197175">
              <w:t>U.S. government cloud security</w:t>
            </w:r>
          </w:p>
        </w:tc>
      </w:tr>
    </w:tbl>
    <w:p w14:paraId="13028222" w14:textId="77777777" w:rsidR="00197175" w:rsidRPr="00197175" w:rsidRDefault="00197175" w:rsidP="00197175">
      <w:r w:rsidRPr="00197175">
        <w:t>These certifications help ensure that Databricks meets the needs of regulated industries like finance, healthcare, and government.</w:t>
      </w:r>
    </w:p>
    <w:p w14:paraId="62470C58" w14:textId="77777777" w:rsidR="00197175" w:rsidRPr="00197175" w:rsidRDefault="00197175" w:rsidP="00197175">
      <w:r w:rsidRPr="00197175">
        <w:pict w14:anchorId="3D28134A">
          <v:rect id="_x0000_i1964" style="width:0;height:1.5pt" o:hralign="center" o:hrstd="t" o:hr="t" fillcolor="#a0a0a0" stroked="f"/>
        </w:pict>
      </w:r>
    </w:p>
    <w:p w14:paraId="5AB17C6F" w14:textId="77777777" w:rsidR="00197175" w:rsidRPr="00197175" w:rsidRDefault="00197175" w:rsidP="00533F83">
      <w:pPr>
        <w:pStyle w:val="Heading2"/>
      </w:pPr>
      <w:bookmarkStart w:id="91" w:name="_Toc212448467"/>
      <w:r w:rsidRPr="00197175">
        <w:t>9.7 Real-World Scenario: Securing Financial Data</w:t>
      </w:r>
      <w:bookmarkEnd w:id="91"/>
    </w:p>
    <w:p w14:paraId="65FFA0D0" w14:textId="77777777" w:rsidR="00197175" w:rsidRPr="00197175" w:rsidRDefault="00197175" w:rsidP="00197175">
      <w:r w:rsidRPr="00197175">
        <w:rPr>
          <w:b/>
          <w:bCs/>
        </w:rPr>
        <w:t>Use Case</w:t>
      </w:r>
      <w:r w:rsidRPr="00197175">
        <w:t>: A financial institution needs to restrict access to PII and ensure auditability.</w:t>
      </w:r>
    </w:p>
    <w:p w14:paraId="1AC93A62" w14:textId="77777777" w:rsidR="00197175" w:rsidRPr="00197175" w:rsidRDefault="00197175" w:rsidP="00197175">
      <w:r w:rsidRPr="00197175">
        <w:rPr>
          <w:b/>
          <w:bCs/>
        </w:rPr>
        <w:t>Solution</w:t>
      </w:r>
      <w:r w:rsidRPr="00197175">
        <w:t>:</w:t>
      </w:r>
    </w:p>
    <w:p w14:paraId="34D18DE1" w14:textId="77777777" w:rsidR="00197175" w:rsidRPr="00197175" w:rsidRDefault="00197175" w:rsidP="00F54E0B">
      <w:pPr>
        <w:numPr>
          <w:ilvl w:val="0"/>
          <w:numId w:val="66"/>
        </w:numPr>
      </w:pPr>
      <w:r w:rsidRPr="00197175">
        <w:t xml:space="preserve">Use </w:t>
      </w:r>
      <w:r w:rsidRPr="00197175">
        <w:rPr>
          <w:b/>
          <w:bCs/>
        </w:rPr>
        <w:t>Unity Catalog</w:t>
      </w:r>
      <w:r w:rsidRPr="00197175">
        <w:t xml:space="preserve"> to manage access to sensitive tables.</w:t>
      </w:r>
    </w:p>
    <w:p w14:paraId="663CC721" w14:textId="77777777" w:rsidR="00197175" w:rsidRPr="00197175" w:rsidRDefault="00197175" w:rsidP="00F54E0B">
      <w:pPr>
        <w:numPr>
          <w:ilvl w:val="0"/>
          <w:numId w:val="66"/>
        </w:numPr>
      </w:pPr>
      <w:r w:rsidRPr="00197175">
        <w:t xml:space="preserve">Apply </w:t>
      </w:r>
      <w:r w:rsidRPr="00197175">
        <w:rPr>
          <w:b/>
          <w:bCs/>
        </w:rPr>
        <w:t>column-level masking</w:t>
      </w:r>
      <w:r w:rsidRPr="00197175">
        <w:t xml:space="preserve"> for PII fields.</w:t>
      </w:r>
    </w:p>
    <w:p w14:paraId="44B02763" w14:textId="77777777" w:rsidR="00197175" w:rsidRPr="00197175" w:rsidRDefault="00197175" w:rsidP="00F54E0B">
      <w:pPr>
        <w:numPr>
          <w:ilvl w:val="0"/>
          <w:numId w:val="66"/>
        </w:numPr>
      </w:pPr>
      <w:r w:rsidRPr="00197175">
        <w:t xml:space="preserve">Enable </w:t>
      </w:r>
      <w:r w:rsidRPr="00197175">
        <w:rPr>
          <w:b/>
          <w:bCs/>
        </w:rPr>
        <w:t>credential passthrough</w:t>
      </w:r>
      <w:r w:rsidRPr="00197175">
        <w:t xml:space="preserve"> for data lake access.</w:t>
      </w:r>
    </w:p>
    <w:p w14:paraId="34E3D81C" w14:textId="77777777" w:rsidR="00197175" w:rsidRPr="00197175" w:rsidRDefault="00197175" w:rsidP="00F54E0B">
      <w:pPr>
        <w:numPr>
          <w:ilvl w:val="0"/>
          <w:numId w:val="66"/>
        </w:numPr>
      </w:pPr>
      <w:r w:rsidRPr="00197175">
        <w:lastRenderedPageBreak/>
        <w:t xml:space="preserve">Configure </w:t>
      </w:r>
      <w:r w:rsidRPr="00197175">
        <w:rPr>
          <w:b/>
          <w:bCs/>
        </w:rPr>
        <w:t>audit log delivery</w:t>
      </w:r>
      <w:r w:rsidRPr="00197175">
        <w:t xml:space="preserve"> to </w:t>
      </w:r>
      <w:proofErr w:type="gramStart"/>
      <w:r w:rsidRPr="00197175">
        <w:t>a SIEM</w:t>
      </w:r>
      <w:proofErr w:type="gramEnd"/>
      <w:r w:rsidRPr="00197175">
        <w:t>.</w:t>
      </w:r>
    </w:p>
    <w:p w14:paraId="23E6672A" w14:textId="77777777" w:rsidR="00197175" w:rsidRPr="00197175" w:rsidRDefault="00197175" w:rsidP="00F54E0B">
      <w:pPr>
        <w:numPr>
          <w:ilvl w:val="0"/>
          <w:numId w:val="66"/>
        </w:numPr>
      </w:pPr>
      <w:r w:rsidRPr="00197175">
        <w:t xml:space="preserve">Use </w:t>
      </w:r>
      <w:r w:rsidRPr="00197175">
        <w:rPr>
          <w:b/>
          <w:bCs/>
        </w:rPr>
        <w:t>row-level security</w:t>
      </w:r>
      <w:r w:rsidRPr="00197175">
        <w:t xml:space="preserve"> to restrict data by region.</w:t>
      </w:r>
    </w:p>
    <w:p w14:paraId="59108A8D" w14:textId="77777777" w:rsidR="00197175" w:rsidRPr="00197175" w:rsidRDefault="00197175" w:rsidP="00197175">
      <w:r w:rsidRPr="00197175">
        <w:t>This setup ensures compliance with internal policies and external regulations like SOX and GDPR.</w:t>
      </w:r>
    </w:p>
    <w:p w14:paraId="6AA02A52" w14:textId="77777777" w:rsidR="00197175" w:rsidRPr="00197175" w:rsidRDefault="00197175" w:rsidP="00197175">
      <w:r w:rsidRPr="00197175">
        <w:pict w14:anchorId="4578C79D">
          <v:rect id="_x0000_i1965" style="width:0;height:1.5pt" o:hralign="center" o:hrstd="t" o:hr="t" fillcolor="#a0a0a0" stroked="f"/>
        </w:pict>
      </w:r>
    </w:p>
    <w:p w14:paraId="1D848999" w14:textId="77777777" w:rsidR="00197175" w:rsidRPr="00197175" w:rsidRDefault="00197175" w:rsidP="00533F83">
      <w:pPr>
        <w:pStyle w:val="Heading2"/>
      </w:pPr>
      <w:bookmarkStart w:id="92" w:name="_Toc212448468"/>
      <w:r w:rsidRPr="00197175">
        <w:t>9.8 Best Practices</w:t>
      </w:r>
      <w:bookmarkEnd w:id="92"/>
    </w:p>
    <w:p w14:paraId="009F6517" w14:textId="77777777" w:rsidR="00197175" w:rsidRPr="00197175" w:rsidRDefault="00197175" w:rsidP="00F54E0B">
      <w:pPr>
        <w:numPr>
          <w:ilvl w:val="0"/>
          <w:numId w:val="67"/>
        </w:numPr>
      </w:pPr>
      <w:r w:rsidRPr="00197175">
        <w:t xml:space="preserve">Use </w:t>
      </w:r>
      <w:r w:rsidRPr="00197175">
        <w:rPr>
          <w:b/>
          <w:bCs/>
        </w:rPr>
        <w:t>Unity Catalog</w:t>
      </w:r>
      <w:r w:rsidRPr="00197175">
        <w:t xml:space="preserve"> for centralized governance.</w:t>
      </w:r>
    </w:p>
    <w:p w14:paraId="7DF5C0CD" w14:textId="77777777" w:rsidR="00197175" w:rsidRPr="00197175" w:rsidRDefault="00197175" w:rsidP="00F54E0B">
      <w:pPr>
        <w:numPr>
          <w:ilvl w:val="0"/>
          <w:numId w:val="67"/>
        </w:numPr>
      </w:pPr>
      <w:r w:rsidRPr="00197175">
        <w:t xml:space="preserve">Apply </w:t>
      </w:r>
      <w:r w:rsidRPr="00197175">
        <w:rPr>
          <w:b/>
          <w:bCs/>
        </w:rPr>
        <w:t>least privilege</w:t>
      </w:r>
      <w:r w:rsidRPr="00197175">
        <w:t xml:space="preserve"> access principles.</w:t>
      </w:r>
    </w:p>
    <w:p w14:paraId="57F26113" w14:textId="77777777" w:rsidR="00197175" w:rsidRPr="00197175" w:rsidRDefault="00197175" w:rsidP="00F54E0B">
      <w:pPr>
        <w:numPr>
          <w:ilvl w:val="0"/>
          <w:numId w:val="67"/>
        </w:numPr>
      </w:pPr>
      <w:r w:rsidRPr="00197175">
        <w:t xml:space="preserve">Enable </w:t>
      </w:r>
      <w:r w:rsidRPr="00197175">
        <w:rPr>
          <w:b/>
          <w:bCs/>
        </w:rPr>
        <w:t>credential passthrough</w:t>
      </w:r>
      <w:r w:rsidRPr="00197175">
        <w:t xml:space="preserve"> for secure data access.</w:t>
      </w:r>
    </w:p>
    <w:p w14:paraId="0882EACD" w14:textId="77777777" w:rsidR="00197175" w:rsidRPr="00197175" w:rsidRDefault="00197175" w:rsidP="00F54E0B">
      <w:pPr>
        <w:numPr>
          <w:ilvl w:val="0"/>
          <w:numId w:val="67"/>
        </w:numPr>
      </w:pPr>
      <w:r w:rsidRPr="00197175">
        <w:t xml:space="preserve">Regularly </w:t>
      </w:r>
      <w:r w:rsidRPr="00197175">
        <w:rPr>
          <w:b/>
          <w:bCs/>
        </w:rPr>
        <w:t>review audit logs</w:t>
      </w:r>
      <w:r w:rsidRPr="00197175">
        <w:t xml:space="preserve"> and access patterns.</w:t>
      </w:r>
    </w:p>
    <w:p w14:paraId="2176663C" w14:textId="77777777" w:rsidR="00197175" w:rsidRPr="00197175" w:rsidRDefault="00197175" w:rsidP="00F54E0B">
      <w:pPr>
        <w:numPr>
          <w:ilvl w:val="0"/>
          <w:numId w:val="67"/>
        </w:numPr>
      </w:pPr>
      <w:r w:rsidRPr="00197175">
        <w:t xml:space="preserve">Use </w:t>
      </w:r>
      <w:r w:rsidRPr="00197175">
        <w:rPr>
          <w:b/>
          <w:bCs/>
        </w:rPr>
        <w:t>separate workspaces</w:t>
      </w:r>
      <w:r w:rsidRPr="00197175">
        <w:t xml:space="preserve"> for dev/test/prod environments.</w:t>
      </w:r>
    </w:p>
    <w:p w14:paraId="563CC245" w14:textId="77777777" w:rsidR="00197175" w:rsidRPr="00197175" w:rsidRDefault="00197175" w:rsidP="00F54E0B">
      <w:pPr>
        <w:numPr>
          <w:ilvl w:val="0"/>
          <w:numId w:val="67"/>
        </w:numPr>
      </w:pPr>
      <w:r w:rsidRPr="00197175">
        <w:t xml:space="preserve">Automate </w:t>
      </w:r>
      <w:r w:rsidRPr="00197175">
        <w:rPr>
          <w:b/>
          <w:bCs/>
        </w:rPr>
        <w:t>user provisioning</w:t>
      </w:r>
      <w:r w:rsidRPr="00197175">
        <w:t xml:space="preserve"> with SCIM and identity provider sync.</w:t>
      </w:r>
    </w:p>
    <w:p w14:paraId="73F5ACED" w14:textId="77777777" w:rsidR="00197175" w:rsidRPr="00197175" w:rsidRDefault="00197175" w:rsidP="00197175">
      <w:r w:rsidRPr="00197175">
        <w:pict w14:anchorId="458EA1AF">
          <v:rect id="_x0000_i1966" style="width:0;height:1.5pt" o:hralign="center" o:hrstd="t" o:hr="t" fillcolor="#a0a0a0" stroked="f"/>
        </w:pict>
      </w:r>
    </w:p>
    <w:p w14:paraId="32F7F476" w14:textId="77777777" w:rsidR="00197175" w:rsidRPr="00197175" w:rsidRDefault="00197175" w:rsidP="005C72F0">
      <w:pPr>
        <w:pStyle w:val="Heading2"/>
      </w:pPr>
      <w:bookmarkStart w:id="93" w:name="_Toc212448469"/>
      <w:r w:rsidRPr="00197175">
        <w:t>Chapter Summary</w:t>
      </w:r>
      <w:bookmarkEnd w:id="93"/>
    </w:p>
    <w:p w14:paraId="6D6A3027" w14:textId="77777777" w:rsidR="00197175" w:rsidRPr="00197175" w:rsidRDefault="00197175" w:rsidP="00197175">
      <w:r w:rsidRPr="00197175">
        <w:t>Security and governance in Databricks are designed to meet the needs of modern enterprises. With tools like Unity Catalog, credential passthrough, and audit logging, organizations can confidently manage data access, ensure compliance, and protect sensitive information.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17"/>
        <w:gridCol w:w="4547"/>
      </w:tblGrid>
      <w:tr w:rsidR="00197175" w:rsidRPr="00197175" w14:paraId="5912EC76" w14:textId="77777777" w:rsidTr="005C72F0">
        <w:trPr>
          <w:tblHeader/>
          <w:tblCellSpacing w:w="15" w:type="dxa"/>
        </w:trPr>
        <w:tc>
          <w:tcPr>
            <w:tcW w:w="0" w:type="auto"/>
            <w:vAlign w:val="center"/>
            <w:hideMark/>
          </w:tcPr>
          <w:p w14:paraId="1DC6277B" w14:textId="77777777" w:rsidR="00197175" w:rsidRPr="00197175" w:rsidRDefault="00197175" w:rsidP="00197175">
            <w:pPr>
              <w:rPr>
                <w:b/>
                <w:bCs/>
              </w:rPr>
            </w:pPr>
            <w:r w:rsidRPr="00197175">
              <w:rPr>
                <w:b/>
                <w:bCs/>
              </w:rPr>
              <w:t>Area</w:t>
            </w:r>
          </w:p>
        </w:tc>
        <w:tc>
          <w:tcPr>
            <w:tcW w:w="0" w:type="auto"/>
            <w:vAlign w:val="center"/>
            <w:hideMark/>
          </w:tcPr>
          <w:p w14:paraId="55E54EF5" w14:textId="77777777" w:rsidR="00197175" w:rsidRPr="00197175" w:rsidRDefault="00197175" w:rsidP="00197175">
            <w:pPr>
              <w:rPr>
                <w:b/>
                <w:bCs/>
              </w:rPr>
            </w:pPr>
            <w:r w:rsidRPr="00197175">
              <w:rPr>
                <w:b/>
                <w:bCs/>
              </w:rPr>
              <w:t>Key Capabilities</w:t>
            </w:r>
          </w:p>
        </w:tc>
      </w:tr>
      <w:tr w:rsidR="00197175" w:rsidRPr="00197175" w14:paraId="3347FD07" w14:textId="77777777" w:rsidTr="005C72F0">
        <w:trPr>
          <w:tblCellSpacing w:w="15" w:type="dxa"/>
        </w:trPr>
        <w:tc>
          <w:tcPr>
            <w:tcW w:w="0" w:type="auto"/>
            <w:vAlign w:val="center"/>
            <w:hideMark/>
          </w:tcPr>
          <w:p w14:paraId="46065471" w14:textId="77777777" w:rsidR="00197175" w:rsidRPr="00197175" w:rsidRDefault="00197175" w:rsidP="00197175">
            <w:r w:rsidRPr="00197175">
              <w:t>Identity Management</w:t>
            </w:r>
          </w:p>
        </w:tc>
        <w:tc>
          <w:tcPr>
            <w:tcW w:w="0" w:type="auto"/>
            <w:vAlign w:val="center"/>
            <w:hideMark/>
          </w:tcPr>
          <w:p w14:paraId="7BE24A44" w14:textId="77777777" w:rsidR="00197175" w:rsidRPr="00197175" w:rsidRDefault="00197175" w:rsidP="00197175">
            <w:r w:rsidRPr="00197175">
              <w:t>SSO, SCIM, MFA</w:t>
            </w:r>
          </w:p>
        </w:tc>
      </w:tr>
      <w:tr w:rsidR="00197175" w:rsidRPr="00197175" w14:paraId="45CDC8F7" w14:textId="77777777" w:rsidTr="005C72F0">
        <w:trPr>
          <w:tblCellSpacing w:w="15" w:type="dxa"/>
        </w:trPr>
        <w:tc>
          <w:tcPr>
            <w:tcW w:w="0" w:type="auto"/>
            <w:vAlign w:val="center"/>
            <w:hideMark/>
          </w:tcPr>
          <w:p w14:paraId="6BC2C5CA" w14:textId="77777777" w:rsidR="00197175" w:rsidRPr="00197175" w:rsidRDefault="00197175" w:rsidP="00197175">
            <w:r w:rsidRPr="00197175">
              <w:t>Access Control</w:t>
            </w:r>
          </w:p>
        </w:tc>
        <w:tc>
          <w:tcPr>
            <w:tcW w:w="0" w:type="auto"/>
            <w:vAlign w:val="center"/>
            <w:hideMark/>
          </w:tcPr>
          <w:p w14:paraId="2A2AC4D4" w14:textId="77777777" w:rsidR="00197175" w:rsidRPr="00197175" w:rsidRDefault="00197175" w:rsidP="00197175">
            <w:r w:rsidRPr="00197175">
              <w:t>Table, column, row-level permissions</w:t>
            </w:r>
          </w:p>
        </w:tc>
      </w:tr>
      <w:tr w:rsidR="00197175" w:rsidRPr="00197175" w14:paraId="5B15171D" w14:textId="77777777" w:rsidTr="005C72F0">
        <w:trPr>
          <w:tblCellSpacing w:w="15" w:type="dxa"/>
        </w:trPr>
        <w:tc>
          <w:tcPr>
            <w:tcW w:w="0" w:type="auto"/>
            <w:vAlign w:val="center"/>
            <w:hideMark/>
          </w:tcPr>
          <w:p w14:paraId="02A37E4E" w14:textId="77777777" w:rsidR="00197175" w:rsidRPr="00197175" w:rsidRDefault="00197175" w:rsidP="00197175">
            <w:r w:rsidRPr="00197175">
              <w:t>Unity Catalog</w:t>
            </w:r>
          </w:p>
        </w:tc>
        <w:tc>
          <w:tcPr>
            <w:tcW w:w="0" w:type="auto"/>
            <w:vAlign w:val="center"/>
            <w:hideMark/>
          </w:tcPr>
          <w:p w14:paraId="55313041" w14:textId="77777777" w:rsidR="00197175" w:rsidRPr="00197175" w:rsidRDefault="00197175" w:rsidP="00197175">
            <w:r w:rsidRPr="00197175">
              <w:t>Centralized governance and lineage</w:t>
            </w:r>
          </w:p>
        </w:tc>
      </w:tr>
      <w:tr w:rsidR="00197175" w:rsidRPr="00197175" w14:paraId="0FC377AE" w14:textId="77777777" w:rsidTr="005C72F0">
        <w:trPr>
          <w:tblCellSpacing w:w="15" w:type="dxa"/>
        </w:trPr>
        <w:tc>
          <w:tcPr>
            <w:tcW w:w="0" w:type="auto"/>
            <w:vAlign w:val="center"/>
            <w:hideMark/>
          </w:tcPr>
          <w:p w14:paraId="53249AC9" w14:textId="77777777" w:rsidR="00197175" w:rsidRPr="00197175" w:rsidRDefault="00197175" w:rsidP="00197175">
            <w:r w:rsidRPr="00197175">
              <w:t>Credential Passthrough</w:t>
            </w:r>
          </w:p>
        </w:tc>
        <w:tc>
          <w:tcPr>
            <w:tcW w:w="0" w:type="auto"/>
            <w:vAlign w:val="center"/>
            <w:hideMark/>
          </w:tcPr>
          <w:p w14:paraId="3E52F666" w14:textId="77777777" w:rsidR="00197175" w:rsidRPr="00197175" w:rsidRDefault="00197175" w:rsidP="00197175">
            <w:r w:rsidRPr="00197175">
              <w:t>Secure, user-based data access</w:t>
            </w:r>
          </w:p>
        </w:tc>
      </w:tr>
      <w:tr w:rsidR="00197175" w:rsidRPr="00197175" w14:paraId="44C61F22" w14:textId="77777777" w:rsidTr="005C72F0">
        <w:trPr>
          <w:tblCellSpacing w:w="15" w:type="dxa"/>
        </w:trPr>
        <w:tc>
          <w:tcPr>
            <w:tcW w:w="0" w:type="auto"/>
            <w:vAlign w:val="center"/>
            <w:hideMark/>
          </w:tcPr>
          <w:p w14:paraId="58D312C5" w14:textId="77777777" w:rsidR="00197175" w:rsidRPr="00197175" w:rsidRDefault="00197175" w:rsidP="00197175">
            <w:r w:rsidRPr="00197175">
              <w:t>Audit Logging</w:t>
            </w:r>
          </w:p>
        </w:tc>
        <w:tc>
          <w:tcPr>
            <w:tcW w:w="0" w:type="auto"/>
            <w:vAlign w:val="center"/>
            <w:hideMark/>
          </w:tcPr>
          <w:p w14:paraId="3483F120" w14:textId="77777777" w:rsidR="00197175" w:rsidRPr="00197175" w:rsidRDefault="00197175" w:rsidP="00197175">
            <w:r w:rsidRPr="00197175">
              <w:t xml:space="preserve">Full visibility </w:t>
            </w:r>
            <w:proofErr w:type="gramStart"/>
            <w:r w:rsidRPr="00197175">
              <w:t>into</w:t>
            </w:r>
            <w:proofErr w:type="gramEnd"/>
            <w:r w:rsidRPr="00197175">
              <w:t xml:space="preserve"> data and user activity</w:t>
            </w:r>
          </w:p>
        </w:tc>
      </w:tr>
      <w:tr w:rsidR="00197175" w:rsidRPr="00197175" w14:paraId="5EA55BAF" w14:textId="77777777" w:rsidTr="005C72F0">
        <w:trPr>
          <w:tblCellSpacing w:w="15" w:type="dxa"/>
        </w:trPr>
        <w:tc>
          <w:tcPr>
            <w:tcW w:w="0" w:type="auto"/>
            <w:vAlign w:val="center"/>
            <w:hideMark/>
          </w:tcPr>
          <w:p w14:paraId="7FA53244" w14:textId="77777777" w:rsidR="00197175" w:rsidRPr="00197175" w:rsidRDefault="00197175" w:rsidP="00197175">
            <w:r w:rsidRPr="00197175">
              <w:t>Compliance</w:t>
            </w:r>
          </w:p>
        </w:tc>
        <w:tc>
          <w:tcPr>
            <w:tcW w:w="0" w:type="auto"/>
            <w:vAlign w:val="center"/>
            <w:hideMark/>
          </w:tcPr>
          <w:p w14:paraId="7F864F83" w14:textId="77777777" w:rsidR="00197175" w:rsidRPr="00197175" w:rsidRDefault="00197175" w:rsidP="00197175">
            <w:r w:rsidRPr="00197175">
              <w:t>SOC 2, ISO 27001, HIPAA, GDPR, FedRAMP</w:t>
            </w:r>
          </w:p>
        </w:tc>
      </w:tr>
    </w:tbl>
    <w:p w14:paraId="2EE33073" w14:textId="58A76F3B" w:rsidR="00D54078" w:rsidRDefault="00D54078"/>
    <w:p w14:paraId="2A631DAD" w14:textId="77777777" w:rsidR="00D54078" w:rsidRDefault="00D54078">
      <w:r>
        <w:br w:type="page"/>
      </w:r>
    </w:p>
    <w:p w14:paraId="769CDB4E" w14:textId="77777777" w:rsidR="00491338" w:rsidRPr="00491338" w:rsidRDefault="00491338" w:rsidP="00DF04DB">
      <w:pPr>
        <w:pStyle w:val="Heading2"/>
      </w:pPr>
      <w:bookmarkStart w:id="94" w:name="_Toc212448470"/>
      <w:r w:rsidRPr="00491338">
        <w:lastRenderedPageBreak/>
        <w:t>Chapter 10: Performance Optimization and Cost Management in Databricks</w:t>
      </w:r>
      <w:bookmarkEnd w:id="94"/>
    </w:p>
    <w:p w14:paraId="7A964827" w14:textId="77777777" w:rsidR="00491338" w:rsidRPr="00491338" w:rsidRDefault="00491338" w:rsidP="00491338">
      <w:pPr>
        <w:rPr>
          <w:b/>
          <w:bCs/>
        </w:rPr>
      </w:pPr>
      <w:r w:rsidRPr="00491338">
        <w:rPr>
          <w:b/>
          <w:bCs/>
        </w:rPr>
        <w:t>Introduction</w:t>
      </w:r>
    </w:p>
    <w:p w14:paraId="725AF414" w14:textId="77777777" w:rsidR="00491338" w:rsidRPr="00491338" w:rsidRDefault="00491338" w:rsidP="00491338">
      <w:r w:rsidRPr="00491338">
        <w:t xml:space="preserve">As data volumes and workloads grow, optimizing performance and managing costs become essential for maintaining a scalable and efficient Databricks environment. This chapter focuses on techniques to improve </w:t>
      </w:r>
      <w:r w:rsidRPr="00491338">
        <w:rPr>
          <w:b/>
          <w:bCs/>
        </w:rPr>
        <w:t>query performance</w:t>
      </w:r>
      <w:r w:rsidRPr="00491338">
        <w:t xml:space="preserve">, </w:t>
      </w:r>
      <w:r w:rsidRPr="00491338">
        <w:rPr>
          <w:b/>
          <w:bCs/>
        </w:rPr>
        <w:t>cluster efficiency</w:t>
      </w:r>
      <w:r w:rsidRPr="00491338">
        <w:t xml:space="preserve">, and </w:t>
      </w:r>
      <w:r w:rsidRPr="00491338">
        <w:rPr>
          <w:b/>
          <w:bCs/>
        </w:rPr>
        <w:t>cost control</w:t>
      </w:r>
      <w:r w:rsidRPr="00491338">
        <w:t xml:space="preserve"> using built-in Databricks features and best practices.</w:t>
      </w:r>
    </w:p>
    <w:p w14:paraId="2652A378" w14:textId="77777777" w:rsidR="00491338" w:rsidRPr="00491338" w:rsidRDefault="00491338" w:rsidP="00491338">
      <w:r w:rsidRPr="00491338">
        <w:pict w14:anchorId="4B5EB0FF">
          <v:rect id="_x0000_i2376" style="width:0;height:1.5pt" o:hralign="center" o:hrstd="t" o:hr="t" fillcolor="#a0a0a0" stroked="f"/>
        </w:pict>
      </w:r>
    </w:p>
    <w:p w14:paraId="4B560457" w14:textId="77777777" w:rsidR="00491338" w:rsidRPr="00491338" w:rsidRDefault="00491338" w:rsidP="00DF04DB">
      <w:pPr>
        <w:pStyle w:val="Heading2"/>
      </w:pPr>
      <w:bookmarkStart w:id="95" w:name="_Toc212448471"/>
      <w:r w:rsidRPr="00491338">
        <w:t>10.1 Understanding the Cost Model</w:t>
      </w:r>
      <w:bookmarkEnd w:id="95"/>
    </w:p>
    <w:p w14:paraId="3DF15DF7" w14:textId="77777777" w:rsidR="00491338" w:rsidRPr="00491338" w:rsidRDefault="00491338" w:rsidP="00491338">
      <w:r w:rsidRPr="00491338">
        <w:t xml:space="preserve">Databricks pricing is based on </w:t>
      </w:r>
      <w:r w:rsidRPr="00491338">
        <w:rPr>
          <w:b/>
          <w:bCs/>
        </w:rPr>
        <w:t>DBUs (Databricks Units)</w:t>
      </w:r>
      <w:r w:rsidRPr="00491338">
        <w:t>, which are billed per second based on:</w:t>
      </w:r>
    </w:p>
    <w:p w14:paraId="6FAE96D5" w14:textId="77777777" w:rsidR="00491338" w:rsidRPr="00491338" w:rsidRDefault="00491338" w:rsidP="00F54E0B">
      <w:pPr>
        <w:numPr>
          <w:ilvl w:val="0"/>
          <w:numId w:val="68"/>
        </w:numPr>
      </w:pPr>
      <w:r w:rsidRPr="00491338">
        <w:rPr>
          <w:b/>
          <w:bCs/>
        </w:rPr>
        <w:t>Cluster type</w:t>
      </w:r>
      <w:r w:rsidRPr="00491338">
        <w:t xml:space="preserve"> (standard, photon, GPU)</w:t>
      </w:r>
    </w:p>
    <w:p w14:paraId="17DD5BDF" w14:textId="77777777" w:rsidR="00491338" w:rsidRPr="00491338" w:rsidRDefault="00491338" w:rsidP="00F54E0B">
      <w:pPr>
        <w:numPr>
          <w:ilvl w:val="0"/>
          <w:numId w:val="68"/>
        </w:numPr>
      </w:pPr>
      <w:r w:rsidRPr="00491338">
        <w:rPr>
          <w:b/>
          <w:bCs/>
        </w:rPr>
        <w:t>Instance type</w:t>
      </w:r>
      <w:r w:rsidRPr="00491338">
        <w:t xml:space="preserve"> (memory-optimized, compute-optimized)</w:t>
      </w:r>
    </w:p>
    <w:p w14:paraId="221A4278" w14:textId="77777777" w:rsidR="00491338" w:rsidRPr="00491338" w:rsidRDefault="00491338" w:rsidP="00F54E0B">
      <w:pPr>
        <w:numPr>
          <w:ilvl w:val="0"/>
          <w:numId w:val="68"/>
        </w:numPr>
      </w:pPr>
      <w:r w:rsidRPr="00491338">
        <w:rPr>
          <w:b/>
          <w:bCs/>
        </w:rPr>
        <w:t>Workload type</w:t>
      </w:r>
      <w:r w:rsidRPr="00491338">
        <w:t xml:space="preserve"> (interactive, job, all-purpose)</w:t>
      </w:r>
    </w:p>
    <w:p w14:paraId="6474C1DE" w14:textId="77777777" w:rsidR="00491338" w:rsidRPr="00491338" w:rsidRDefault="00491338" w:rsidP="00491338">
      <w:pPr>
        <w:rPr>
          <w:b/>
          <w:bCs/>
        </w:rPr>
      </w:pPr>
      <w:r w:rsidRPr="00491338">
        <w:rPr>
          <w:b/>
          <w:bCs/>
        </w:rPr>
        <w:t>Key Cost Drivers</w:t>
      </w:r>
    </w:p>
    <w:p w14:paraId="6E3E5E67" w14:textId="77777777" w:rsidR="00491338" w:rsidRPr="00491338" w:rsidRDefault="00491338" w:rsidP="00F54E0B">
      <w:pPr>
        <w:numPr>
          <w:ilvl w:val="0"/>
          <w:numId w:val="69"/>
        </w:numPr>
      </w:pPr>
      <w:r w:rsidRPr="00491338">
        <w:t>Cluster uptime</w:t>
      </w:r>
    </w:p>
    <w:p w14:paraId="69B87FD0" w14:textId="77777777" w:rsidR="00491338" w:rsidRPr="00491338" w:rsidRDefault="00491338" w:rsidP="00F54E0B">
      <w:pPr>
        <w:numPr>
          <w:ilvl w:val="0"/>
          <w:numId w:val="69"/>
        </w:numPr>
      </w:pPr>
      <w:r w:rsidRPr="00491338">
        <w:t>Number of nodes</w:t>
      </w:r>
    </w:p>
    <w:p w14:paraId="660C4C11" w14:textId="77777777" w:rsidR="00491338" w:rsidRPr="00491338" w:rsidRDefault="00491338" w:rsidP="00F54E0B">
      <w:pPr>
        <w:numPr>
          <w:ilvl w:val="0"/>
          <w:numId w:val="69"/>
        </w:numPr>
      </w:pPr>
      <w:r w:rsidRPr="00491338">
        <w:t>Job frequency and duration</w:t>
      </w:r>
    </w:p>
    <w:p w14:paraId="00CF0B89" w14:textId="77777777" w:rsidR="00491338" w:rsidRPr="00491338" w:rsidRDefault="00491338" w:rsidP="00F54E0B">
      <w:pPr>
        <w:numPr>
          <w:ilvl w:val="0"/>
          <w:numId w:val="69"/>
        </w:numPr>
      </w:pPr>
      <w:r w:rsidRPr="00491338">
        <w:t>Data storage and I/O</w:t>
      </w:r>
    </w:p>
    <w:p w14:paraId="21FA34B4" w14:textId="77777777" w:rsidR="00491338" w:rsidRPr="00491338" w:rsidRDefault="00491338" w:rsidP="00491338">
      <w:r w:rsidRPr="00491338">
        <w:pict w14:anchorId="0AB9080C">
          <v:rect id="_x0000_i2377" style="width:0;height:1.5pt" o:hralign="center" o:hrstd="t" o:hr="t" fillcolor="#a0a0a0" stroked="f"/>
        </w:pict>
      </w:r>
    </w:p>
    <w:p w14:paraId="16C49E22" w14:textId="77777777" w:rsidR="00491338" w:rsidRPr="00491338" w:rsidRDefault="00491338" w:rsidP="005A35B3">
      <w:pPr>
        <w:pStyle w:val="Heading2"/>
      </w:pPr>
      <w:bookmarkStart w:id="96" w:name="_Toc212448472"/>
      <w:r w:rsidRPr="00491338">
        <w:t>10.2 Cluster Sizing and Auto Termination</w:t>
      </w:r>
      <w:bookmarkEnd w:id="96"/>
    </w:p>
    <w:p w14:paraId="0FF33AEF" w14:textId="77777777" w:rsidR="00491338" w:rsidRPr="00491338" w:rsidRDefault="00491338" w:rsidP="00491338">
      <w:pPr>
        <w:rPr>
          <w:b/>
          <w:bCs/>
        </w:rPr>
      </w:pPr>
      <w:r w:rsidRPr="00491338">
        <w:rPr>
          <w:b/>
          <w:bCs/>
        </w:rPr>
        <w:t>Right-Sizing Clusters</w:t>
      </w:r>
    </w:p>
    <w:p w14:paraId="0128A3FB" w14:textId="77777777" w:rsidR="00491338" w:rsidRPr="00491338" w:rsidRDefault="00491338" w:rsidP="00F54E0B">
      <w:pPr>
        <w:numPr>
          <w:ilvl w:val="0"/>
          <w:numId w:val="70"/>
        </w:numPr>
      </w:pPr>
      <w:r w:rsidRPr="00491338">
        <w:t>Avoid over-provisioning: match cluster size to workload.</w:t>
      </w:r>
    </w:p>
    <w:p w14:paraId="0F27720C" w14:textId="77777777" w:rsidR="00491338" w:rsidRPr="00491338" w:rsidRDefault="00491338" w:rsidP="00F54E0B">
      <w:pPr>
        <w:numPr>
          <w:ilvl w:val="0"/>
          <w:numId w:val="70"/>
        </w:numPr>
      </w:pPr>
      <w:r w:rsidRPr="00491338">
        <w:t xml:space="preserve">Use </w:t>
      </w:r>
      <w:r w:rsidRPr="00491338">
        <w:rPr>
          <w:b/>
          <w:bCs/>
        </w:rPr>
        <w:t>autoscaling</w:t>
      </w:r>
      <w:r w:rsidRPr="00491338">
        <w:t xml:space="preserve"> to dynamically adjust node count.</w:t>
      </w:r>
    </w:p>
    <w:p w14:paraId="774EE560" w14:textId="77777777" w:rsidR="00491338" w:rsidRPr="00491338" w:rsidRDefault="00491338" w:rsidP="00491338">
      <w:r w:rsidRPr="00491338">
        <w:t>JSON</w:t>
      </w:r>
    </w:p>
    <w:p w14:paraId="28C28B9D" w14:textId="77777777" w:rsidR="00491338" w:rsidRPr="00491338" w:rsidRDefault="00491338" w:rsidP="004920A9">
      <w:pPr>
        <w:pStyle w:val="Code"/>
      </w:pPr>
      <w:r w:rsidRPr="00491338">
        <w:t>"</w:t>
      </w:r>
      <w:proofErr w:type="spellStart"/>
      <w:r w:rsidRPr="00491338">
        <w:t>autoscale</w:t>
      </w:r>
      <w:proofErr w:type="spellEnd"/>
      <w:proofErr w:type="gramStart"/>
      <w:r w:rsidRPr="00491338">
        <w:t>": {</w:t>
      </w:r>
      <w:proofErr w:type="gramEnd"/>
    </w:p>
    <w:p w14:paraId="4A72C3B3" w14:textId="77777777" w:rsidR="00491338" w:rsidRPr="00491338" w:rsidRDefault="00491338" w:rsidP="004920A9">
      <w:pPr>
        <w:pStyle w:val="Code"/>
      </w:pPr>
      <w:r w:rsidRPr="00491338">
        <w:t>"</w:t>
      </w:r>
      <w:proofErr w:type="spellStart"/>
      <w:proofErr w:type="gramStart"/>
      <w:r w:rsidRPr="00491338">
        <w:t>min</w:t>
      </w:r>
      <w:proofErr w:type="gramEnd"/>
      <w:r w:rsidRPr="00491338">
        <w:t>_workers</w:t>
      </w:r>
      <w:proofErr w:type="spellEnd"/>
      <w:r w:rsidRPr="00491338">
        <w:t>": 2,</w:t>
      </w:r>
    </w:p>
    <w:p w14:paraId="2FCA96AD" w14:textId="77777777" w:rsidR="00491338" w:rsidRPr="00491338" w:rsidRDefault="00491338" w:rsidP="004920A9">
      <w:pPr>
        <w:pStyle w:val="Code"/>
      </w:pPr>
      <w:r w:rsidRPr="00491338">
        <w:t>"</w:t>
      </w:r>
      <w:proofErr w:type="spellStart"/>
      <w:proofErr w:type="gramStart"/>
      <w:r w:rsidRPr="00491338">
        <w:t>max</w:t>
      </w:r>
      <w:proofErr w:type="gramEnd"/>
      <w:r w:rsidRPr="00491338">
        <w:t>_workers</w:t>
      </w:r>
      <w:proofErr w:type="spellEnd"/>
      <w:r w:rsidRPr="00491338">
        <w:t>": 8</w:t>
      </w:r>
    </w:p>
    <w:p w14:paraId="0A032CDD" w14:textId="77777777" w:rsidR="00491338" w:rsidRPr="00491338" w:rsidRDefault="00491338" w:rsidP="004920A9">
      <w:pPr>
        <w:pStyle w:val="Code"/>
      </w:pPr>
      <w:r w:rsidRPr="00491338">
        <w:t>}</w:t>
      </w:r>
    </w:p>
    <w:p w14:paraId="2D0A52A3" w14:textId="77777777" w:rsidR="004920A9" w:rsidRDefault="004920A9" w:rsidP="00491338"/>
    <w:p w14:paraId="4FF3E1D4" w14:textId="5AF61180" w:rsidR="00491338" w:rsidRPr="00491338" w:rsidRDefault="00491338" w:rsidP="00491338">
      <w:pPr>
        <w:rPr>
          <w:b/>
          <w:bCs/>
        </w:rPr>
      </w:pPr>
      <w:r w:rsidRPr="00491338">
        <w:rPr>
          <w:b/>
          <w:bCs/>
        </w:rPr>
        <w:t>Auto Termination</w:t>
      </w:r>
    </w:p>
    <w:p w14:paraId="5A2B728F" w14:textId="77777777" w:rsidR="00491338" w:rsidRPr="00491338" w:rsidRDefault="00491338" w:rsidP="00F54E0B">
      <w:pPr>
        <w:numPr>
          <w:ilvl w:val="0"/>
          <w:numId w:val="71"/>
        </w:numPr>
      </w:pPr>
      <w:r w:rsidRPr="00491338">
        <w:t>Set idle timeout to shut down unused clusters.</w:t>
      </w:r>
    </w:p>
    <w:p w14:paraId="4FD6AB0B" w14:textId="77777777" w:rsidR="00491338" w:rsidRPr="00491338" w:rsidRDefault="00491338" w:rsidP="00491338">
      <w:r w:rsidRPr="00491338">
        <w:lastRenderedPageBreak/>
        <w:t>JSON</w:t>
      </w:r>
    </w:p>
    <w:p w14:paraId="796CAFB1" w14:textId="77777777" w:rsidR="00491338" w:rsidRPr="00491338" w:rsidRDefault="00491338" w:rsidP="004920A9">
      <w:pPr>
        <w:pStyle w:val="Code"/>
      </w:pPr>
      <w:r w:rsidRPr="00491338">
        <w:t>"</w:t>
      </w:r>
      <w:proofErr w:type="spellStart"/>
      <w:proofErr w:type="gramStart"/>
      <w:r w:rsidRPr="00491338">
        <w:t>autotermination</w:t>
      </w:r>
      <w:proofErr w:type="gramEnd"/>
      <w:r w:rsidRPr="00491338">
        <w:t>_minutes</w:t>
      </w:r>
      <w:proofErr w:type="spellEnd"/>
      <w:r w:rsidRPr="00491338">
        <w:t>": 15</w:t>
      </w:r>
    </w:p>
    <w:p w14:paraId="67398B8E" w14:textId="77777777" w:rsidR="004920A9" w:rsidRDefault="004920A9" w:rsidP="00491338"/>
    <w:p w14:paraId="78EE525E" w14:textId="5F6956F3" w:rsidR="00491338" w:rsidRPr="00491338" w:rsidRDefault="00491338" w:rsidP="00491338">
      <w:r w:rsidRPr="00491338">
        <w:pict w14:anchorId="77766CED">
          <v:rect id="_x0000_i2378" style="width:0;height:1.5pt" o:hralign="center" o:hrstd="t" o:hr="t" fillcolor="#a0a0a0" stroked="f"/>
        </w:pict>
      </w:r>
    </w:p>
    <w:p w14:paraId="69DAE345" w14:textId="77777777" w:rsidR="00491338" w:rsidRPr="00491338" w:rsidRDefault="00491338" w:rsidP="00D42023">
      <w:pPr>
        <w:pStyle w:val="Heading2"/>
      </w:pPr>
      <w:bookmarkStart w:id="97" w:name="_Toc212448473"/>
      <w:r w:rsidRPr="00491338">
        <w:t>10.3 Photon Engine for Faster Queries</w:t>
      </w:r>
      <w:bookmarkEnd w:id="97"/>
    </w:p>
    <w:p w14:paraId="0D4DC97A" w14:textId="77777777" w:rsidR="00491338" w:rsidRPr="00491338" w:rsidRDefault="00491338" w:rsidP="00491338">
      <w:r w:rsidRPr="00491338">
        <w:t>Photon is a vectorized query engine optimized for modern CPUs.</w:t>
      </w:r>
    </w:p>
    <w:p w14:paraId="7C370703" w14:textId="77777777" w:rsidR="00491338" w:rsidRPr="00491338" w:rsidRDefault="00491338" w:rsidP="00491338">
      <w:pPr>
        <w:rPr>
          <w:b/>
          <w:bCs/>
        </w:rPr>
      </w:pPr>
      <w:r w:rsidRPr="00491338">
        <w:rPr>
          <w:b/>
          <w:bCs/>
        </w:rPr>
        <w:t>Benefits</w:t>
      </w:r>
    </w:p>
    <w:p w14:paraId="6614F90C" w14:textId="77777777" w:rsidR="00491338" w:rsidRPr="00491338" w:rsidRDefault="00491338" w:rsidP="00F54E0B">
      <w:pPr>
        <w:numPr>
          <w:ilvl w:val="0"/>
          <w:numId w:val="72"/>
        </w:numPr>
      </w:pPr>
      <w:r w:rsidRPr="00491338">
        <w:t>Up to 3x faster performance for SQL and Delta workloads</w:t>
      </w:r>
    </w:p>
    <w:p w14:paraId="4DA31E0C" w14:textId="77777777" w:rsidR="00491338" w:rsidRPr="00491338" w:rsidRDefault="00491338" w:rsidP="00F54E0B">
      <w:pPr>
        <w:numPr>
          <w:ilvl w:val="0"/>
          <w:numId w:val="72"/>
        </w:numPr>
      </w:pPr>
      <w:r w:rsidRPr="00491338">
        <w:t xml:space="preserve">Lower </w:t>
      </w:r>
      <w:proofErr w:type="gramStart"/>
      <w:r w:rsidRPr="00491338">
        <w:t>compute</w:t>
      </w:r>
      <w:proofErr w:type="gramEnd"/>
      <w:r w:rsidRPr="00491338">
        <w:t xml:space="preserve"> costs due to faster execution</w:t>
      </w:r>
    </w:p>
    <w:p w14:paraId="05C4804A" w14:textId="77777777" w:rsidR="00491338" w:rsidRPr="00491338" w:rsidRDefault="00491338" w:rsidP="00491338">
      <w:pPr>
        <w:rPr>
          <w:b/>
          <w:bCs/>
        </w:rPr>
      </w:pPr>
      <w:r w:rsidRPr="00491338">
        <w:rPr>
          <w:b/>
          <w:bCs/>
        </w:rPr>
        <w:t>How to Enable</w:t>
      </w:r>
    </w:p>
    <w:p w14:paraId="5E7A46C3" w14:textId="77777777" w:rsidR="00491338" w:rsidRPr="00491338" w:rsidRDefault="00491338" w:rsidP="00F54E0B">
      <w:pPr>
        <w:numPr>
          <w:ilvl w:val="0"/>
          <w:numId w:val="73"/>
        </w:numPr>
      </w:pPr>
      <w:r w:rsidRPr="00491338">
        <w:t xml:space="preserve">Use a </w:t>
      </w:r>
      <w:r w:rsidRPr="00491338">
        <w:rPr>
          <w:b/>
          <w:bCs/>
        </w:rPr>
        <w:t>Photon-enabled cluster</w:t>
      </w:r>
      <w:r w:rsidRPr="00491338">
        <w:t xml:space="preserve"> in the UI or API</w:t>
      </w:r>
    </w:p>
    <w:p w14:paraId="13F9834E" w14:textId="77777777" w:rsidR="00491338" w:rsidRPr="00491338" w:rsidRDefault="00491338" w:rsidP="00F54E0B">
      <w:pPr>
        <w:numPr>
          <w:ilvl w:val="0"/>
          <w:numId w:val="73"/>
        </w:numPr>
      </w:pPr>
      <w:r w:rsidRPr="00491338">
        <w:t xml:space="preserve">Works best with </w:t>
      </w:r>
      <w:r w:rsidRPr="00491338">
        <w:rPr>
          <w:b/>
          <w:bCs/>
        </w:rPr>
        <w:t>Delta Lake</w:t>
      </w:r>
      <w:r w:rsidRPr="00491338">
        <w:t xml:space="preserve"> and </w:t>
      </w:r>
      <w:r w:rsidRPr="00491338">
        <w:rPr>
          <w:b/>
          <w:bCs/>
        </w:rPr>
        <w:t>SQL workloads</w:t>
      </w:r>
    </w:p>
    <w:p w14:paraId="662F005B" w14:textId="77777777" w:rsidR="00491338" w:rsidRPr="00491338" w:rsidRDefault="00491338" w:rsidP="00491338">
      <w:r w:rsidRPr="00491338">
        <w:pict w14:anchorId="153DC59F">
          <v:rect id="_x0000_i2379" style="width:0;height:1.5pt" o:hralign="center" o:hrstd="t" o:hr="t" fillcolor="#a0a0a0" stroked="f"/>
        </w:pict>
      </w:r>
    </w:p>
    <w:p w14:paraId="342D85AA" w14:textId="77777777" w:rsidR="00491338" w:rsidRPr="00491338" w:rsidRDefault="00491338" w:rsidP="007F38C4">
      <w:pPr>
        <w:pStyle w:val="Heading2"/>
      </w:pPr>
      <w:bookmarkStart w:id="98" w:name="_Toc212448474"/>
      <w:r w:rsidRPr="00491338">
        <w:t>10.4 Delta Lake Optimization Techniques</w:t>
      </w:r>
      <w:bookmarkEnd w:id="98"/>
    </w:p>
    <w:p w14:paraId="516DA618" w14:textId="77777777" w:rsidR="00491338" w:rsidRPr="00491338" w:rsidRDefault="00491338" w:rsidP="00491338">
      <w:r w:rsidRPr="00491338">
        <w:t>Delta Lake provides several tools to improve performance:</w:t>
      </w:r>
    </w:p>
    <w:p w14:paraId="7689D0AA" w14:textId="77777777" w:rsidR="00491338" w:rsidRPr="00491338" w:rsidRDefault="00491338" w:rsidP="00491338">
      <w:pPr>
        <w:rPr>
          <w:b/>
          <w:bCs/>
        </w:rPr>
      </w:pPr>
      <w:r w:rsidRPr="00491338">
        <w:rPr>
          <w:b/>
          <w:bCs/>
        </w:rPr>
        <w:t>Z-Ordering</w:t>
      </w:r>
    </w:p>
    <w:p w14:paraId="201703D1" w14:textId="77777777" w:rsidR="00491338" w:rsidRPr="00491338" w:rsidRDefault="00491338" w:rsidP="00F54E0B">
      <w:pPr>
        <w:numPr>
          <w:ilvl w:val="0"/>
          <w:numId w:val="74"/>
        </w:numPr>
      </w:pPr>
      <w:r w:rsidRPr="00491338">
        <w:t>Optimizes file layout for faster filtering</w:t>
      </w:r>
    </w:p>
    <w:p w14:paraId="2DFA3EB8" w14:textId="77777777" w:rsidR="00491338" w:rsidRPr="00491338" w:rsidRDefault="00491338" w:rsidP="00491338">
      <w:r w:rsidRPr="00491338">
        <w:t>SQL</w:t>
      </w:r>
    </w:p>
    <w:p w14:paraId="7444F1DB" w14:textId="77777777" w:rsidR="00491338" w:rsidRPr="00491338" w:rsidRDefault="00491338" w:rsidP="007F38C4">
      <w:pPr>
        <w:pStyle w:val="Code"/>
      </w:pPr>
      <w:r w:rsidRPr="00491338">
        <w:t xml:space="preserve">OPTIMIZE </w:t>
      </w:r>
      <w:proofErr w:type="spellStart"/>
      <w:r w:rsidRPr="00491338">
        <w:t>sales_data</w:t>
      </w:r>
      <w:proofErr w:type="spellEnd"/>
      <w:r w:rsidRPr="00491338">
        <w:t xml:space="preserve"> ZORDER BY (region, date)</w:t>
      </w:r>
    </w:p>
    <w:p w14:paraId="13369FBD" w14:textId="77777777" w:rsidR="007F38C4" w:rsidRDefault="007F38C4" w:rsidP="00491338"/>
    <w:p w14:paraId="45ACBE8E" w14:textId="2D72410F" w:rsidR="00491338" w:rsidRPr="00491338" w:rsidRDefault="00491338" w:rsidP="00491338">
      <w:pPr>
        <w:rPr>
          <w:b/>
          <w:bCs/>
        </w:rPr>
      </w:pPr>
      <w:r w:rsidRPr="00491338">
        <w:rPr>
          <w:b/>
          <w:bCs/>
        </w:rPr>
        <w:t>File Compaction</w:t>
      </w:r>
    </w:p>
    <w:p w14:paraId="0F171EA9" w14:textId="77777777" w:rsidR="00491338" w:rsidRPr="00491338" w:rsidRDefault="00491338" w:rsidP="00F54E0B">
      <w:pPr>
        <w:numPr>
          <w:ilvl w:val="0"/>
          <w:numId w:val="75"/>
        </w:numPr>
      </w:pPr>
      <w:r w:rsidRPr="00491338">
        <w:t xml:space="preserve">Reduces small files for better </w:t>
      </w:r>
      <w:proofErr w:type="gramStart"/>
      <w:r w:rsidRPr="00491338">
        <w:t>read</w:t>
      </w:r>
      <w:proofErr w:type="gramEnd"/>
      <w:r w:rsidRPr="00491338">
        <w:t xml:space="preserve"> performance</w:t>
      </w:r>
    </w:p>
    <w:p w14:paraId="05000168" w14:textId="77777777" w:rsidR="00491338" w:rsidRPr="00491338" w:rsidRDefault="00491338" w:rsidP="00491338">
      <w:r w:rsidRPr="00491338">
        <w:t>SQL</w:t>
      </w:r>
    </w:p>
    <w:p w14:paraId="6C42953F" w14:textId="77777777" w:rsidR="00491338" w:rsidRPr="00491338" w:rsidRDefault="00491338" w:rsidP="007F38C4">
      <w:pPr>
        <w:pStyle w:val="Code"/>
      </w:pPr>
      <w:r w:rsidRPr="00491338">
        <w:t xml:space="preserve">OPTIMIZE </w:t>
      </w:r>
      <w:proofErr w:type="spellStart"/>
      <w:r w:rsidRPr="00491338">
        <w:t>sales_data</w:t>
      </w:r>
      <w:proofErr w:type="spellEnd"/>
    </w:p>
    <w:p w14:paraId="3FED4B68" w14:textId="77777777" w:rsidR="007F38C4" w:rsidRDefault="007F38C4" w:rsidP="00491338"/>
    <w:p w14:paraId="17B5EB97" w14:textId="266D088A" w:rsidR="00491338" w:rsidRPr="00491338" w:rsidRDefault="00491338" w:rsidP="00491338">
      <w:pPr>
        <w:rPr>
          <w:b/>
          <w:bCs/>
        </w:rPr>
      </w:pPr>
      <w:r w:rsidRPr="00491338">
        <w:rPr>
          <w:b/>
          <w:bCs/>
        </w:rPr>
        <w:t>Data Skipping</w:t>
      </w:r>
    </w:p>
    <w:p w14:paraId="391BCCBC" w14:textId="77777777" w:rsidR="00491338" w:rsidRPr="00491338" w:rsidRDefault="00491338" w:rsidP="00F54E0B">
      <w:pPr>
        <w:numPr>
          <w:ilvl w:val="0"/>
          <w:numId w:val="76"/>
        </w:numPr>
      </w:pPr>
      <w:r w:rsidRPr="00491338">
        <w:t>Automatically skips irrelevant files during queries (enabled by default)</w:t>
      </w:r>
    </w:p>
    <w:p w14:paraId="7A8A09B5" w14:textId="77777777" w:rsidR="00491338" w:rsidRPr="00491338" w:rsidRDefault="00491338" w:rsidP="00491338">
      <w:r w:rsidRPr="00491338">
        <w:pict w14:anchorId="7DD3329C">
          <v:rect id="_x0000_i2380" style="width:0;height:1.5pt" o:hralign="center" o:hrstd="t" o:hr="t" fillcolor="#a0a0a0" stroked="f"/>
        </w:pict>
      </w:r>
    </w:p>
    <w:p w14:paraId="1CA3548D" w14:textId="77777777" w:rsidR="00491338" w:rsidRPr="00491338" w:rsidRDefault="00491338" w:rsidP="007F38C4">
      <w:pPr>
        <w:pStyle w:val="Heading2"/>
      </w:pPr>
      <w:bookmarkStart w:id="99" w:name="_Toc212448475"/>
      <w:r w:rsidRPr="00491338">
        <w:lastRenderedPageBreak/>
        <w:t>10.5 Query Optimization</w:t>
      </w:r>
      <w:bookmarkEnd w:id="99"/>
    </w:p>
    <w:p w14:paraId="40EF5900" w14:textId="77777777" w:rsidR="00491338" w:rsidRPr="00491338" w:rsidRDefault="00491338" w:rsidP="00491338">
      <w:pPr>
        <w:rPr>
          <w:b/>
          <w:bCs/>
        </w:rPr>
      </w:pPr>
      <w:proofErr w:type="gramStart"/>
      <w:r w:rsidRPr="00491338">
        <w:rPr>
          <w:b/>
          <w:bCs/>
        </w:rPr>
        <w:t>Caching</w:t>
      </w:r>
      <w:proofErr w:type="gramEnd"/>
    </w:p>
    <w:p w14:paraId="39361C2F" w14:textId="77777777" w:rsidR="00491338" w:rsidRPr="00491338" w:rsidRDefault="00491338" w:rsidP="00F54E0B">
      <w:pPr>
        <w:numPr>
          <w:ilvl w:val="0"/>
          <w:numId w:val="77"/>
        </w:numPr>
      </w:pPr>
      <w:r w:rsidRPr="00491338">
        <w:t xml:space="preserve">Use CACHE TABLE or </w:t>
      </w:r>
      <w:proofErr w:type="spellStart"/>
      <w:proofErr w:type="gramStart"/>
      <w:r w:rsidRPr="00491338">
        <w:t>df.cache</w:t>
      </w:r>
      <w:proofErr w:type="spellEnd"/>
      <w:proofErr w:type="gramEnd"/>
      <w:r w:rsidRPr="00491338">
        <w:t>() to store intermediate results in memory.</w:t>
      </w:r>
    </w:p>
    <w:p w14:paraId="6BE3FFFA" w14:textId="77777777" w:rsidR="00491338" w:rsidRPr="00491338" w:rsidRDefault="00491338" w:rsidP="00491338">
      <w:r w:rsidRPr="00491338">
        <w:t>SQL</w:t>
      </w:r>
    </w:p>
    <w:p w14:paraId="24E00FE9" w14:textId="77777777" w:rsidR="00491338" w:rsidRPr="00491338" w:rsidRDefault="00491338" w:rsidP="007443DC">
      <w:pPr>
        <w:pStyle w:val="Code"/>
      </w:pPr>
      <w:r w:rsidRPr="00491338">
        <w:t xml:space="preserve">CACHE TABLE </w:t>
      </w:r>
      <w:proofErr w:type="spellStart"/>
      <w:r w:rsidRPr="00491338">
        <w:t>customer_summary</w:t>
      </w:r>
      <w:proofErr w:type="spellEnd"/>
    </w:p>
    <w:p w14:paraId="53CBC107" w14:textId="77777777" w:rsidR="007443DC" w:rsidRDefault="007443DC" w:rsidP="00491338"/>
    <w:p w14:paraId="1E579259" w14:textId="13E1AD8D" w:rsidR="00491338" w:rsidRPr="00491338" w:rsidRDefault="00491338" w:rsidP="00491338">
      <w:pPr>
        <w:rPr>
          <w:b/>
          <w:bCs/>
        </w:rPr>
      </w:pPr>
      <w:r w:rsidRPr="00491338">
        <w:rPr>
          <w:b/>
          <w:bCs/>
        </w:rPr>
        <w:t>Broadcast Joins</w:t>
      </w:r>
    </w:p>
    <w:p w14:paraId="20962259" w14:textId="77777777" w:rsidR="00491338" w:rsidRPr="00491338" w:rsidRDefault="00491338" w:rsidP="00F54E0B">
      <w:pPr>
        <w:numPr>
          <w:ilvl w:val="0"/>
          <w:numId w:val="78"/>
        </w:numPr>
      </w:pPr>
      <w:r w:rsidRPr="00491338">
        <w:t xml:space="preserve">Use </w:t>
      </w:r>
      <w:proofErr w:type="gramStart"/>
      <w:r w:rsidRPr="00491338">
        <w:t>broadcast(</w:t>
      </w:r>
      <w:proofErr w:type="gramEnd"/>
      <w:r w:rsidRPr="00491338">
        <w:t>) for small dimension tables to avoid shuffles.</w:t>
      </w:r>
    </w:p>
    <w:p w14:paraId="3AB064C8" w14:textId="77777777" w:rsidR="00491338" w:rsidRPr="00491338" w:rsidRDefault="00491338" w:rsidP="00491338">
      <w:r w:rsidRPr="00491338">
        <w:t>Python</w:t>
      </w:r>
    </w:p>
    <w:p w14:paraId="1C172C31" w14:textId="77777777" w:rsidR="00491338" w:rsidRPr="00491338" w:rsidRDefault="00491338" w:rsidP="007443DC">
      <w:pPr>
        <w:pStyle w:val="Code"/>
      </w:pPr>
      <w:r w:rsidRPr="00491338">
        <w:t xml:space="preserve">from </w:t>
      </w:r>
      <w:proofErr w:type="spellStart"/>
      <w:proofErr w:type="gramStart"/>
      <w:r w:rsidRPr="00491338">
        <w:t>pyspark.sql.functions</w:t>
      </w:r>
      <w:proofErr w:type="spellEnd"/>
      <w:proofErr w:type="gramEnd"/>
      <w:r w:rsidRPr="00491338">
        <w:t xml:space="preserve"> import broadcast</w:t>
      </w:r>
    </w:p>
    <w:p w14:paraId="40071DFB" w14:textId="77777777" w:rsidR="00491338" w:rsidRDefault="00491338" w:rsidP="007443DC">
      <w:pPr>
        <w:pStyle w:val="Code"/>
      </w:pPr>
      <w:proofErr w:type="spellStart"/>
      <w:r w:rsidRPr="00491338">
        <w:t>df</w:t>
      </w:r>
      <w:proofErr w:type="spellEnd"/>
      <w:r w:rsidRPr="00491338">
        <w:t xml:space="preserve"> = </w:t>
      </w:r>
      <w:proofErr w:type="spellStart"/>
      <w:r w:rsidRPr="00491338">
        <w:t>large_</w:t>
      </w:r>
      <w:proofErr w:type="gramStart"/>
      <w:r w:rsidRPr="00491338">
        <w:t>df.join</w:t>
      </w:r>
      <w:proofErr w:type="spellEnd"/>
      <w:proofErr w:type="gramEnd"/>
      <w:r w:rsidRPr="00491338">
        <w:t>(broadcast(</w:t>
      </w:r>
      <w:proofErr w:type="spellStart"/>
      <w:r w:rsidRPr="00491338">
        <w:t>small_df</w:t>
      </w:r>
      <w:proofErr w:type="spellEnd"/>
      <w:r w:rsidRPr="00491338">
        <w:t>), "id")</w:t>
      </w:r>
    </w:p>
    <w:p w14:paraId="494D6CD7" w14:textId="77777777" w:rsidR="007443DC" w:rsidRPr="00491338" w:rsidRDefault="007443DC" w:rsidP="007443DC">
      <w:pPr>
        <w:pStyle w:val="Code"/>
      </w:pPr>
    </w:p>
    <w:p w14:paraId="2209037E" w14:textId="77777777" w:rsidR="00491338" w:rsidRPr="00491338" w:rsidRDefault="00491338" w:rsidP="00491338">
      <w:pPr>
        <w:rPr>
          <w:b/>
          <w:bCs/>
        </w:rPr>
      </w:pPr>
      <w:r w:rsidRPr="00491338">
        <w:rPr>
          <w:b/>
          <w:bCs/>
        </w:rPr>
        <w:t>Avoid Wide Transformations</w:t>
      </w:r>
    </w:p>
    <w:p w14:paraId="4ED7C56D" w14:textId="77777777" w:rsidR="00491338" w:rsidRPr="00491338" w:rsidRDefault="00491338" w:rsidP="00F54E0B">
      <w:pPr>
        <w:numPr>
          <w:ilvl w:val="0"/>
          <w:numId w:val="79"/>
        </w:numPr>
      </w:pPr>
      <w:r w:rsidRPr="00491338">
        <w:t xml:space="preserve">Minimize operations like </w:t>
      </w:r>
      <w:proofErr w:type="spellStart"/>
      <w:r w:rsidRPr="00491338">
        <w:t>groupBy</w:t>
      </w:r>
      <w:proofErr w:type="spellEnd"/>
      <w:r w:rsidRPr="00491338">
        <w:t xml:space="preserve"> and </w:t>
      </w:r>
      <w:proofErr w:type="gramStart"/>
      <w:r w:rsidRPr="00491338">
        <w:t>distinct on</w:t>
      </w:r>
      <w:proofErr w:type="gramEnd"/>
      <w:r w:rsidRPr="00491338">
        <w:t xml:space="preserve"> large datasets.</w:t>
      </w:r>
    </w:p>
    <w:p w14:paraId="46BDB978" w14:textId="77777777" w:rsidR="00491338" w:rsidRPr="00491338" w:rsidRDefault="00491338" w:rsidP="00491338">
      <w:r w:rsidRPr="00491338">
        <w:pict w14:anchorId="2A498050">
          <v:rect id="_x0000_i2381" style="width:0;height:1.5pt" o:hralign="center" o:hrstd="t" o:hr="t" fillcolor="#a0a0a0" stroked="f"/>
        </w:pict>
      </w:r>
    </w:p>
    <w:p w14:paraId="77810662" w14:textId="77777777" w:rsidR="00491338" w:rsidRPr="00491338" w:rsidRDefault="00491338" w:rsidP="00C447D4">
      <w:pPr>
        <w:pStyle w:val="Heading2"/>
      </w:pPr>
      <w:bookmarkStart w:id="100" w:name="_Toc212448476"/>
      <w:r w:rsidRPr="00491338">
        <w:t>10.6 Job and Workflow Efficiency</w:t>
      </w:r>
      <w:bookmarkEnd w:id="100"/>
    </w:p>
    <w:p w14:paraId="2BDEDCFB" w14:textId="77777777" w:rsidR="00491338" w:rsidRPr="00491338" w:rsidRDefault="00491338" w:rsidP="00F54E0B">
      <w:pPr>
        <w:numPr>
          <w:ilvl w:val="0"/>
          <w:numId w:val="80"/>
        </w:numPr>
      </w:pPr>
      <w:r w:rsidRPr="00491338">
        <w:t xml:space="preserve">Use </w:t>
      </w:r>
      <w:r w:rsidRPr="00491338">
        <w:rPr>
          <w:b/>
          <w:bCs/>
        </w:rPr>
        <w:t>job clusters</w:t>
      </w:r>
      <w:r w:rsidRPr="00491338">
        <w:t xml:space="preserve"> instead of all-purpose clusters for scheduled tasks.</w:t>
      </w:r>
    </w:p>
    <w:p w14:paraId="1FD05AEF" w14:textId="77777777" w:rsidR="00491338" w:rsidRPr="00491338" w:rsidRDefault="00491338" w:rsidP="00F54E0B">
      <w:pPr>
        <w:numPr>
          <w:ilvl w:val="0"/>
          <w:numId w:val="80"/>
        </w:numPr>
      </w:pPr>
      <w:r w:rsidRPr="00491338">
        <w:t xml:space="preserve">Chain tasks with </w:t>
      </w:r>
      <w:r w:rsidRPr="00491338">
        <w:rPr>
          <w:b/>
          <w:bCs/>
        </w:rPr>
        <w:t>dependencies</w:t>
      </w:r>
      <w:r w:rsidRPr="00491338">
        <w:t xml:space="preserve"> to avoid idle </w:t>
      </w:r>
      <w:proofErr w:type="gramStart"/>
      <w:r w:rsidRPr="00491338">
        <w:t>compute</w:t>
      </w:r>
      <w:proofErr w:type="gramEnd"/>
      <w:r w:rsidRPr="00491338">
        <w:t>.</w:t>
      </w:r>
    </w:p>
    <w:p w14:paraId="173D3CD2" w14:textId="77777777" w:rsidR="00491338" w:rsidRPr="00491338" w:rsidRDefault="00491338" w:rsidP="00F54E0B">
      <w:pPr>
        <w:numPr>
          <w:ilvl w:val="0"/>
          <w:numId w:val="80"/>
        </w:numPr>
      </w:pPr>
      <w:r w:rsidRPr="00491338">
        <w:t xml:space="preserve">Use </w:t>
      </w:r>
      <w:r w:rsidRPr="00491338">
        <w:rPr>
          <w:b/>
          <w:bCs/>
        </w:rPr>
        <w:t>notebook parameters</w:t>
      </w:r>
      <w:r w:rsidRPr="00491338">
        <w:t xml:space="preserve"> to reuse logic across jobs.</w:t>
      </w:r>
    </w:p>
    <w:p w14:paraId="23530E65" w14:textId="77777777" w:rsidR="00491338" w:rsidRPr="00491338" w:rsidRDefault="00491338" w:rsidP="00491338">
      <w:r w:rsidRPr="00491338">
        <w:pict w14:anchorId="60CC376E">
          <v:rect id="_x0000_i2382" style="width:0;height:1.5pt" o:hralign="center" o:hrstd="t" o:hr="t" fillcolor="#a0a0a0" stroked="f"/>
        </w:pict>
      </w:r>
    </w:p>
    <w:p w14:paraId="445C04D2" w14:textId="77777777" w:rsidR="00491338" w:rsidRPr="00491338" w:rsidRDefault="00491338" w:rsidP="00C447D4">
      <w:pPr>
        <w:pStyle w:val="Heading2"/>
      </w:pPr>
      <w:bookmarkStart w:id="101" w:name="_Toc212448477"/>
      <w:r w:rsidRPr="00491338">
        <w:t>10.7 Monitoring and Cost Visibility</w:t>
      </w:r>
      <w:bookmarkEnd w:id="101"/>
    </w:p>
    <w:p w14:paraId="1931B4BF" w14:textId="77777777" w:rsidR="00491338" w:rsidRPr="00491338" w:rsidRDefault="00491338" w:rsidP="00491338">
      <w:r w:rsidRPr="00491338">
        <w:t>Databricks provides tools to monitor usage and costs:</w:t>
      </w:r>
    </w:p>
    <w:p w14:paraId="22EFCFAA" w14:textId="77777777" w:rsidR="00491338" w:rsidRPr="00491338" w:rsidRDefault="00491338" w:rsidP="00491338">
      <w:pPr>
        <w:rPr>
          <w:b/>
          <w:bCs/>
        </w:rPr>
      </w:pPr>
      <w:r w:rsidRPr="00491338">
        <w:rPr>
          <w:b/>
          <w:bCs/>
        </w:rPr>
        <w:t>Cluster Metrics</w:t>
      </w:r>
    </w:p>
    <w:p w14:paraId="64FE8326" w14:textId="77777777" w:rsidR="00491338" w:rsidRPr="00491338" w:rsidRDefault="00491338" w:rsidP="00F54E0B">
      <w:pPr>
        <w:numPr>
          <w:ilvl w:val="0"/>
          <w:numId w:val="81"/>
        </w:numPr>
      </w:pPr>
      <w:r w:rsidRPr="00491338">
        <w:t>CPU, memory, and disk usage</w:t>
      </w:r>
    </w:p>
    <w:p w14:paraId="12FA3335" w14:textId="77777777" w:rsidR="00491338" w:rsidRPr="00491338" w:rsidRDefault="00491338" w:rsidP="00F54E0B">
      <w:pPr>
        <w:numPr>
          <w:ilvl w:val="0"/>
          <w:numId w:val="81"/>
        </w:numPr>
      </w:pPr>
      <w:r w:rsidRPr="00491338">
        <w:t>Task execution time</w:t>
      </w:r>
    </w:p>
    <w:p w14:paraId="238B2909" w14:textId="77777777" w:rsidR="00491338" w:rsidRPr="00491338" w:rsidRDefault="00491338" w:rsidP="00491338">
      <w:pPr>
        <w:rPr>
          <w:b/>
          <w:bCs/>
        </w:rPr>
      </w:pPr>
      <w:r w:rsidRPr="00491338">
        <w:rPr>
          <w:b/>
          <w:bCs/>
        </w:rPr>
        <w:t>Cost Reports</w:t>
      </w:r>
    </w:p>
    <w:p w14:paraId="2CB1FB43" w14:textId="77777777" w:rsidR="00491338" w:rsidRPr="00491338" w:rsidRDefault="00491338" w:rsidP="00F54E0B">
      <w:pPr>
        <w:numPr>
          <w:ilvl w:val="0"/>
          <w:numId w:val="82"/>
        </w:numPr>
      </w:pPr>
      <w:r w:rsidRPr="00491338">
        <w:t xml:space="preserve">Available via </w:t>
      </w:r>
      <w:r w:rsidRPr="00491338">
        <w:rPr>
          <w:b/>
          <w:bCs/>
        </w:rPr>
        <w:t>Databricks Admin Console</w:t>
      </w:r>
    </w:p>
    <w:p w14:paraId="43010DA2" w14:textId="77777777" w:rsidR="00491338" w:rsidRPr="00491338" w:rsidRDefault="00491338" w:rsidP="00F54E0B">
      <w:pPr>
        <w:numPr>
          <w:ilvl w:val="0"/>
          <w:numId w:val="82"/>
        </w:numPr>
      </w:pPr>
      <w:r w:rsidRPr="00491338">
        <w:t xml:space="preserve">Integrate with </w:t>
      </w:r>
      <w:r w:rsidRPr="00491338">
        <w:rPr>
          <w:b/>
          <w:bCs/>
        </w:rPr>
        <w:t>cloud billing tools</w:t>
      </w:r>
      <w:r w:rsidRPr="00491338">
        <w:t xml:space="preserve"> (e.g., Azure Cost Management, AWS Cost Explorer)</w:t>
      </w:r>
    </w:p>
    <w:p w14:paraId="1A74E6F5" w14:textId="77777777" w:rsidR="00491338" w:rsidRPr="00491338" w:rsidRDefault="00491338" w:rsidP="00491338">
      <w:r w:rsidRPr="00491338">
        <w:pict w14:anchorId="157763E9">
          <v:rect id="_x0000_i2383" style="width:0;height:1.5pt" o:hralign="center" o:hrstd="t" o:hr="t" fillcolor="#a0a0a0" stroked="f"/>
        </w:pict>
      </w:r>
    </w:p>
    <w:p w14:paraId="11CCF616" w14:textId="77777777" w:rsidR="00491338" w:rsidRPr="00491338" w:rsidRDefault="00491338" w:rsidP="00C447D4">
      <w:pPr>
        <w:pStyle w:val="Heading2"/>
      </w:pPr>
      <w:bookmarkStart w:id="102" w:name="_Toc212448478"/>
      <w:r w:rsidRPr="00491338">
        <w:lastRenderedPageBreak/>
        <w:t>10.8 Real-World Scenario: Optimizing a Daily ETL Job</w:t>
      </w:r>
      <w:bookmarkEnd w:id="102"/>
    </w:p>
    <w:p w14:paraId="7F095C7E" w14:textId="77777777" w:rsidR="00491338" w:rsidRPr="00491338" w:rsidRDefault="00491338" w:rsidP="00491338">
      <w:r w:rsidRPr="00491338">
        <w:rPr>
          <w:b/>
          <w:bCs/>
        </w:rPr>
        <w:t>Problem</w:t>
      </w:r>
      <w:r w:rsidRPr="00491338">
        <w:t>: A daily ETL job takes 90 minutes and costs $50 per run.</w:t>
      </w:r>
    </w:p>
    <w:p w14:paraId="252E37F3" w14:textId="77777777" w:rsidR="00491338" w:rsidRPr="00491338" w:rsidRDefault="00491338" w:rsidP="00491338">
      <w:r w:rsidRPr="00491338">
        <w:rPr>
          <w:b/>
          <w:bCs/>
        </w:rPr>
        <w:t>Optimization Steps</w:t>
      </w:r>
      <w:r w:rsidRPr="00491338">
        <w:t>:</w:t>
      </w:r>
    </w:p>
    <w:p w14:paraId="79252796" w14:textId="77777777" w:rsidR="00491338" w:rsidRPr="00491338" w:rsidRDefault="00491338" w:rsidP="00F54E0B">
      <w:pPr>
        <w:numPr>
          <w:ilvl w:val="0"/>
          <w:numId w:val="83"/>
        </w:numPr>
      </w:pPr>
      <w:r w:rsidRPr="00491338">
        <w:t xml:space="preserve">Enable </w:t>
      </w:r>
      <w:r w:rsidRPr="00491338">
        <w:rPr>
          <w:b/>
          <w:bCs/>
        </w:rPr>
        <w:t>Photon</w:t>
      </w:r>
      <w:r w:rsidRPr="00491338">
        <w:t xml:space="preserve"> for faster SQL execution.</w:t>
      </w:r>
    </w:p>
    <w:p w14:paraId="216C9C2E" w14:textId="77777777" w:rsidR="00491338" w:rsidRPr="00491338" w:rsidRDefault="00491338" w:rsidP="00F54E0B">
      <w:pPr>
        <w:numPr>
          <w:ilvl w:val="0"/>
          <w:numId w:val="83"/>
        </w:numPr>
      </w:pPr>
      <w:r w:rsidRPr="00491338">
        <w:t xml:space="preserve">Use </w:t>
      </w:r>
      <w:r w:rsidRPr="00491338">
        <w:rPr>
          <w:b/>
          <w:bCs/>
        </w:rPr>
        <w:t>Z-Ordering</w:t>
      </w:r>
      <w:r w:rsidRPr="00491338">
        <w:t xml:space="preserve"> and </w:t>
      </w:r>
      <w:r w:rsidRPr="00491338">
        <w:rPr>
          <w:b/>
          <w:bCs/>
        </w:rPr>
        <w:t>OPTIMIZE</w:t>
      </w:r>
      <w:r w:rsidRPr="00491338">
        <w:t xml:space="preserve"> on Delta tables.</w:t>
      </w:r>
    </w:p>
    <w:p w14:paraId="5EB05FC2" w14:textId="77777777" w:rsidR="00491338" w:rsidRPr="00491338" w:rsidRDefault="00491338" w:rsidP="00F54E0B">
      <w:pPr>
        <w:numPr>
          <w:ilvl w:val="0"/>
          <w:numId w:val="83"/>
        </w:numPr>
      </w:pPr>
      <w:r w:rsidRPr="00491338">
        <w:t xml:space="preserve">Switch to a </w:t>
      </w:r>
      <w:r w:rsidRPr="00491338">
        <w:rPr>
          <w:b/>
          <w:bCs/>
        </w:rPr>
        <w:t>job cluster</w:t>
      </w:r>
      <w:r w:rsidRPr="00491338">
        <w:t xml:space="preserve"> with autoscaling.</w:t>
      </w:r>
    </w:p>
    <w:p w14:paraId="2F568785" w14:textId="77777777" w:rsidR="00491338" w:rsidRPr="00491338" w:rsidRDefault="00491338" w:rsidP="00F54E0B">
      <w:pPr>
        <w:numPr>
          <w:ilvl w:val="0"/>
          <w:numId w:val="83"/>
        </w:numPr>
      </w:pPr>
      <w:r w:rsidRPr="00491338">
        <w:t xml:space="preserve">Add </w:t>
      </w:r>
      <w:r w:rsidRPr="00491338">
        <w:rPr>
          <w:b/>
          <w:bCs/>
        </w:rPr>
        <w:t>auto termination</w:t>
      </w:r>
      <w:r w:rsidRPr="00491338">
        <w:t xml:space="preserve"> after 10 minutes of idle time.</w:t>
      </w:r>
    </w:p>
    <w:p w14:paraId="2599BE54" w14:textId="77777777" w:rsidR="00491338" w:rsidRPr="00491338" w:rsidRDefault="00491338" w:rsidP="00F54E0B">
      <w:pPr>
        <w:numPr>
          <w:ilvl w:val="0"/>
          <w:numId w:val="83"/>
        </w:numPr>
      </w:pPr>
      <w:r w:rsidRPr="00491338">
        <w:t xml:space="preserve">Cache intermediate results to avoid </w:t>
      </w:r>
      <w:proofErr w:type="spellStart"/>
      <w:r w:rsidRPr="00491338">
        <w:t>recomputation</w:t>
      </w:r>
      <w:proofErr w:type="spellEnd"/>
      <w:r w:rsidRPr="00491338">
        <w:t>.</w:t>
      </w:r>
    </w:p>
    <w:p w14:paraId="16275B29" w14:textId="77777777" w:rsidR="00491338" w:rsidRPr="00491338" w:rsidRDefault="00491338" w:rsidP="00491338">
      <w:r w:rsidRPr="00491338">
        <w:rPr>
          <w:b/>
          <w:bCs/>
        </w:rPr>
        <w:t>Result</w:t>
      </w:r>
      <w:r w:rsidRPr="00491338">
        <w:t xml:space="preserve">: Job duration </w:t>
      </w:r>
      <w:proofErr w:type="gramStart"/>
      <w:r w:rsidRPr="00491338">
        <w:t>reduced</w:t>
      </w:r>
      <w:proofErr w:type="gramEnd"/>
      <w:r w:rsidRPr="00491338">
        <w:t xml:space="preserve"> to 30 minutes, cost cut to $15 per run.</w:t>
      </w:r>
    </w:p>
    <w:p w14:paraId="7EE0E1AC" w14:textId="77777777" w:rsidR="00491338" w:rsidRPr="00491338" w:rsidRDefault="00491338" w:rsidP="00491338">
      <w:r w:rsidRPr="00491338">
        <w:pict w14:anchorId="2040992B">
          <v:rect id="_x0000_i2384" style="width:0;height:1.5pt" o:hralign="center" o:hrstd="t" o:hr="t" fillcolor="#a0a0a0" stroked="f"/>
        </w:pict>
      </w:r>
    </w:p>
    <w:p w14:paraId="143E8304" w14:textId="77777777" w:rsidR="00491338" w:rsidRPr="00491338" w:rsidRDefault="00491338" w:rsidP="00F46C30">
      <w:pPr>
        <w:pStyle w:val="Heading2"/>
      </w:pPr>
      <w:bookmarkStart w:id="103" w:name="_Toc212448479"/>
      <w:r w:rsidRPr="00491338">
        <w:t>10.9 Best Practices</w:t>
      </w:r>
      <w:bookmarkEnd w:id="103"/>
    </w:p>
    <w:p w14:paraId="3D34E9EC" w14:textId="77777777" w:rsidR="00491338" w:rsidRPr="00491338" w:rsidRDefault="00491338" w:rsidP="00F54E0B">
      <w:pPr>
        <w:numPr>
          <w:ilvl w:val="0"/>
          <w:numId w:val="84"/>
        </w:numPr>
      </w:pPr>
      <w:r w:rsidRPr="00491338">
        <w:t xml:space="preserve">Use </w:t>
      </w:r>
      <w:r w:rsidRPr="00491338">
        <w:rPr>
          <w:b/>
          <w:bCs/>
        </w:rPr>
        <w:t>Photon</w:t>
      </w:r>
      <w:r w:rsidRPr="00491338">
        <w:t xml:space="preserve"> for SQL-heavy workloads.</w:t>
      </w:r>
    </w:p>
    <w:p w14:paraId="31FEE8CA" w14:textId="77777777" w:rsidR="00491338" w:rsidRPr="00491338" w:rsidRDefault="00491338" w:rsidP="00F54E0B">
      <w:pPr>
        <w:numPr>
          <w:ilvl w:val="0"/>
          <w:numId w:val="84"/>
        </w:numPr>
      </w:pPr>
      <w:r w:rsidRPr="00491338">
        <w:t xml:space="preserve">Regularly </w:t>
      </w:r>
      <w:r w:rsidRPr="00491338">
        <w:rPr>
          <w:b/>
          <w:bCs/>
        </w:rPr>
        <w:t>OPTIMIZE</w:t>
      </w:r>
      <w:r w:rsidRPr="00491338">
        <w:t xml:space="preserve"> and </w:t>
      </w:r>
      <w:r w:rsidRPr="00491338">
        <w:rPr>
          <w:b/>
          <w:bCs/>
        </w:rPr>
        <w:t>VACUUM</w:t>
      </w:r>
      <w:r w:rsidRPr="00491338">
        <w:t xml:space="preserve"> Delta tables.</w:t>
      </w:r>
    </w:p>
    <w:p w14:paraId="1B354FFF" w14:textId="77777777" w:rsidR="00491338" w:rsidRPr="00491338" w:rsidRDefault="00491338" w:rsidP="00F54E0B">
      <w:pPr>
        <w:numPr>
          <w:ilvl w:val="0"/>
          <w:numId w:val="84"/>
        </w:numPr>
      </w:pPr>
      <w:r w:rsidRPr="00491338">
        <w:t xml:space="preserve">Enable </w:t>
      </w:r>
      <w:r w:rsidRPr="00491338">
        <w:rPr>
          <w:b/>
          <w:bCs/>
        </w:rPr>
        <w:t>autoscaling</w:t>
      </w:r>
      <w:r w:rsidRPr="00491338">
        <w:t xml:space="preserve"> and </w:t>
      </w:r>
      <w:r w:rsidRPr="00491338">
        <w:rPr>
          <w:b/>
          <w:bCs/>
        </w:rPr>
        <w:t>auto termination</w:t>
      </w:r>
      <w:r w:rsidRPr="00491338">
        <w:t>.</w:t>
      </w:r>
    </w:p>
    <w:p w14:paraId="674AAF78" w14:textId="77777777" w:rsidR="00491338" w:rsidRPr="00491338" w:rsidRDefault="00491338" w:rsidP="00F54E0B">
      <w:pPr>
        <w:numPr>
          <w:ilvl w:val="0"/>
          <w:numId w:val="84"/>
        </w:numPr>
      </w:pPr>
      <w:r w:rsidRPr="00491338">
        <w:t xml:space="preserve">Monitor </w:t>
      </w:r>
      <w:r w:rsidRPr="00491338">
        <w:rPr>
          <w:b/>
          <w:bCs/>
        </w:rPr>
        <w:t>cluster metrics</w:t>
      </w:r>
      <w:r w:rsidRPr="00491338">
        <w:t xml:space="preserve"> and </w:t>
      </w:r>
      <w:r w:rsidRPr="00491338">
        <w:rPr>
          <w:b/>
          <w:bCs/>
        </w:rPr>
        <w:t>job durations</w:t>
      </w:r>
      <w:r w:rsidRPr="00491338">
        <w:t>.</w:t>
      </w:r>
    </w:p>
    <w:p w14:paraId="373A7386" w14:textId="77777777" w:rsidR="00491338" w:rsidRPr="00491338" w:rsidRDefault="00491338" w:rsidP="00F54E0B">
      <w:pPr>
        <w:numPr>
          <w:ilvl w:val="0"/>
          <w:numId w:val="84"/>
        </w:numPr>
      </w:pPr>
      <w:r w:rsidRPr="00491338">
        <w:t xml:space="preserve">Use </w:t>
      </w:r>
      <w:r w:rsidRPr="00491338">
        <w:rPr>
          <w:b/>
          <w:bCs/>
        </w:rPr>
        <w:t>job clusters</w:t>
      </w:r>
      <w:r w:rsidRPr="00491338">
        <w:t xml:space="preserve"> for production pipelines.</w:t>
      </w:r>
    </w:p>
    <w:p w14:paraId="586EA8DB" w14:textId="77777777" w:rsidR="00491338" w:rsidRPr="00491338" w:rsidRDefault="00491338" w:rsidP="00F54E0B">
      <w:pPr>
        <w:numPr>
          <w:ilvl w:val="0"/>
          <w:numId w:val="84"/>
        </w:numPr>
      </w:pPr>
      <w:r w:rsidRPr="00491338">
        <w:t xml:space="preserve">Review </w:t>
      </w:r>
      <w:r w:rsidRPr="00491338">
        <w:rPr>
          <w:b/>
          <w:bCs/>
        </w:rPr>
        <w:t>cost reports</w:t>
      </w:r>
      <w:r w:rsidRPr="00491338">
        <w:t xml:space="preserve"> monthly to identify savings.</w:t>
      </w:r>
    </w:p>
    <w:p w14:paraId="2850B6D9" w14:textId="77777777" w:rsidR="00491338" w:rsidRPr="00491338" w:rsidRDefault="00491338" w:rsidP="00491338">
      <w:r w:rsidRPr="00491338">
        <w:pict w14:anchorId="6940D0F3">
          <v:rect id="_x0000_i2385" style="width:0;height:1.5pt" o:hralign="center" o:hrstd="t" o:hr="t" fillcolor="#a0a0a0" stroked="f"/>
        </w:pict>
      </w:r>
    </w:p>
    <w:p w14:paraId="3B835BC7" w14:textId="77777777" w:rsidR="00491338" w:rsidRPr="00491338" w:rsidRDefault="00491338" w:rsidP="008F46A4">
      <w:pPr>
        <w:pStyle w:val="Heading2"/>
      </w:pPr>
      <w:bookmarkStart w:id="104" w:name="_Toc212448480"/>
      <w:r w:rsidRPr="00491338">
        <w:t>Chapter Summary</w:t>
      </w:r>
      <w:bookmarkEnd w:id="104"/>
    </w:p>
    <w:p w14:paraId="3964BCEE" w14:textId="77777777" w:rsidR="00491338" w:rsidRPr="00491338" w:rsidRDefault="00491338" w:rsidP="00491338">
      <w:r w:rsidRPr="00491338">
        <w:t>Performance and cost optimization in Databricks is a continuous process that involves tuning clusters, optimizing queries, and leveraging platform features like Photon and Delta Lake. By applying these strategies, teams can reduce costs, improve reliability, and scale efficiently.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64"/>
        <w:gridCol w:w="4478"/>
      </w:tblGrid>
      <w:tr w:rsidR="00491338" w:rsidRPr="00491338" w14:paraId="4B84F821" w14:textId="77777777" w:rsidTr="008B508C">
        <w:trPr>
          <w:tblHeader/>
          <w:tblCellSpacing w:w="15" w:type="dxa"/>
        </w:trPr>
        <w:tc>
          <w:tcPr>
            <w:tcW w:w="0" w:type="auto"/>
            <w:vAlign w:val="center"/>
            <w:hideMark/>
          </w:tcPr>
          <w:p w14:paraId="68B0D5EB" w14:textId="77777777" w:rsidR="00491338" w:rsidRPr="00491338" w:rsidRDefault="00491338" w:rsidP="00491338">
            <w:pPr>
              <w:rPr>
                <w:b/>
                <w:bCs/>
              </w:rPr>
            </w:pPr>
            <w:r w:rsidRPr="00491338">
              <w:rPr>
                <w:b/>
                <w:bCs/>
              </w:rPr>
              <w:t>Area</w:t>
            </w:r>
          </w:p>
        </w:tc>
        <w:tc>
          <w:tcPr>
            <w:tcW w:w="0" w:type="auto"/>
            <w:vAlign w:val="center"/>
            <w:hideMark/>
          </w:tcPr>
          <w:p w14:paraId="630B81F1" w14:textId="77777777" w:rsidR="00491338" w:rsidRPr="00491338" w:rsidRDefault="00491338" w:rsidP="00491338">
            <w:pPr>
              <w:rPr>
                <w:b/>
                <w:bCs/>
              </w:rPr>
            </w:pPr>
            <w:r w:rsidRPr="00491338">
              <w:rPr>
                <w:b/>
                <w:bCs/>
              </w:rPr>
              <w:t>Optimization Strategy</w:t>
            </w:r>
          </w:p>
        </w:tc>
      </w:tr>
      <w:tr w:rsidR="00491338" w:rsidRPr="00491338" w14:paraId="7950F245" w14:textId="77777777" w:rsidTr="008B508C">
        <w:trPr>
          <w:tblCellSpacing w:w="15" w:type="dxa"/>
        </w:trPr>
        <w:tc>
          <w:tcPr>
            <w:tcW w:w="0" w:type="auto"/>
            <w:vAlign w:val="center"/>
            <w:hideMark/>
          </w:tcPr>
          <w:p w14:paraId="472FF450" w14:textId="77777777" w:rsidR="00491338" w:rsidRPr="00491338" w:rsidRDefault="00491338" w:rsidP="00491338">
            <w:r w:rsidRPr="00491338">
              <w:t>Cluster Management</w:t>
            </w:r>
          </w:p>
        </w:tc>
        <w:tc>
          <w:tcPr>
            <w:tcW w:w="0" w:type="auto"/>
            <w:vAlign w:val="center"/>
            <w:hideMark/>
          </w:tcPr>
          <w:p w14:paraId="15BC713D" w14:textId="77777777" w:rsidR="00491338" w:rsidRPr="00491338" w:rsidRDefault="00491338" w:rsidP="00491338">
            <w:r w:rsidRPr="00491338">
              <w:t>Autoscaling, auto termination, job clusters</w:t>
            </w:r>
          </w:p>
        </w:tc>
      </w:tr>
      <w:tr w:rsidR="00491338" w:rsidRPr="00491338" w14:paraId="55FB0FB0" w14:textId="77777777" w:rsidTr="008B508C">
        <w:trPr>
          <w:tblCellSpacing w:w="15" w:type="dxa"/>
        </w:trPr>
        <w:tc>
          <w:tcPr>
            <w:tcW w:w="0" w:type="auto"/>
            <w:vAlign w:val="center"/>
            <w:hideMark/>
          </w:tcPr>
          <w:p w14:paraId="316B3B5A" w14:textId="77777777" w:rsidR="00491338" w:rsidRPr="00491338" w:rsidRDefault="00491338" w:rsidP="00491338">
            <w:r w:rsidRPr="00491338">
              <w:t>Query Performance</w:t>
            </w:r>
          </w:p>
        </w:tc>
        <w:tc>
          <w:tcPr>
            <w:tcW w:w="0" w:type="auto"/>
            <w:vAlign w:val="center"/>
            <w:hideMark/>
          </w:tcPr>
          <w:p w14:paraId="79D0AFF4" w14:textId="77777777" w:rsidR="00491338" w:rsidRPr="00491338" w:rsidRDefault="00491338" w:rsidP="00491338">
            <w:r w:rsidRPr="00491338">
              <w:t xml:space="preserve">Photon engine, </w:t>
            </w:r>
            <w:proofErr w:type="gramStart"/>
            <w:r w:rsidRPr="00491338">
              <w:t>caching</w:t>
            </w:r>
            <w:proofErr w:type="gramEnd"/>
            <w:r w:rsidRPr="00491338">
              <w:t>, broadcast joins</w:t>
            </w:r>
          </w:p>
        </w:tc>
      </w:tr>
      <w:tr w:rsidR="00491338" w:rsidRPr="00491338" w14:paraId="487A3C0E" w14:textId="77777777" w:rsidTr="008B508C">
        <w:trPr>
          <w:tblCellSpacing w:w="15" w:type="dxa"/>
        </w:trPr>
        <w:tc>
          <w:tcPr>
            <w:tcW w:w="0" w:type="auto"/>
            <w:vAlign w:val="center"/>
            <w:hideMark/>
          </w:tcPr>
          <w:p w14:paraId="1B95AA15" w14:textId="77777777" w:rsidR="00491338" w:rsidRPr="00491338" w:rsidRDefault="00491338" w:rsidP="00491338">
            <w:r w:rsidRPr="00491338">
              <w:t>Delta Lake</w:t>
            </w:r>
          </w:p>
        </w:tc>
        <w:tc>
          <w:tcPr>
            <w:tcW w:w="0" w:type="auto"/>
            <w:vAlign w:val="center"/>
            <w:hideMark/>
          </w:tcPr>
          <w:p w14:paraId="57AAA49F" w14:textId="77777777" w:rsidR="00491338" w:rsidRPr="00491338" w:rsidRDefault="00491338" w:rsidP="00491338">
            <w:r w:rsidRPr="00491338">
              <w:t>Z-Ordering, compaction, data skipping</w:t>
            </w:r>
          </w:p>
        </w:tc>
      </w:tr>
      <w:tr w:rsidR="00491338" w:rsidRPr="00491338" w14:paraId="19AFA49B" w14:textId="77777777" w:rsidTr="008B508C">
        <w:trPr>
          <w:tblCellSpacing w:w="15" w:type="dxa"/>
        </w:trPr>
        <w:tc>
          <w:tcPr>
            <w:tcW w:w="0" w:type="auto"/>
            <w:vAlign w:val="center"/>
            <w:hideMark/>
          </w:tcPr>
          <w:p w14:paraId="145ECC31" w14:textId="77777777" w:rsidR="00491338" w:rsidRPr="00491338" w:rsidRDefault="00491338" w:rsidP="00491338">
            <w:r w:rsidRPr="00491338">
              <w:t>Cost Monitoring</w:t>
            </w:r>
          </w:p>
        </w:tc>
        <w:tc>
          <w:tcPr>
            <w:tcW w:w="0" w:type="auto"/>
            <w:vAlign w:val="center"/>
            <w:hideMark/>
          </w:tcPr>
          <w:p w14:paraId="13CC24E2" w14:textId="77777777" w:rsidR="00491338" w:rsidRPr="00491338" w:rsidRDefault="00491338" w:rsidP="00491338">
            <w:r w:rsidRPr="00491338">
              <w:t>Admin console, cloud billing integration</w:t>
            </w:r>
          </w:p>
        </w:tc>
      </w:tr>
      <w:tr w:rsidR="00491338" w:rsidRPr="00491338" w14:paraId="4E1304DB" w14:textId="77777777" w:rsidTr="008B508C">
        <w:trPr>
          <w:tblCellSpacing w:w="15" w:type="dxa"/>
        </w:trPr>
        <w:tc>
          <w:tcPr>
            <w:tcW w:w="0" w:type="auto"/>
            <w:vAlign w:val="center"/>
            <w:hideMark/>
          </w:tcPr>
          <w:p w14:paraId="024A921F" w14:textId="77777777" w:rsidR="00491338" w:rsidRPr="00491338" w:rsidRDefault="00491338" w:rsidP="00491338">
            <w:r w:rsidRPr="00491338">
              <w:lastRenderedPageBreak/>
              <w:t>Workflow Efficiency</w:t>
            </w:r>
          </w:p>
        </w:tc>
        <w:tc>
          <w:tcPr>
            <w:tcW w:w="0" w:type="auto"/>
            <w:vAlign w:val="center"/>
            <w:hideMark/>
          </w:tcPr>
          <w:p w14:paraId="01D47181" w14:textId="77777777" w:rsidR="00491338" w:rsidRPr="00491338" w:rsidRDefault="00491338" w:rsidP="00491338">
            <w:r w:rsidRPr="00491338">
              <w:t>Task chaining, parameterization, reuse</w:t>
            </w:r>
          </w:p>
        </w:tc>
      </w:tr>
    </w:tbl>
    <w:p w14:paraId="2A31EEEB" w14:textId="77777777" w:rsidR="000C0402" w:rsidRDefault="000C0402"/>
    <w:sectPr w:rsidR="000C0402" w:rsidSect="0063586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C187B" w14:textId="77777777" w:rsidR="00635868" w:rsidRDefault="00635868" w:rsidP="00635868">
      <w:pPr>
        <w:spacing w:after="0" w:line="240" w:lineRule="auto"/>
      </w:pPr>
      <w:r>
        <w:separator/>
      </w:r>
    </w:p>
  </w:endnote>
  <w:endnote w:type="continuationSeparator" w:id="0">
    <w:p w14:paraId="66CEA44F" w14:textId="77777777" w:rsidR="00635868" w:rsidRDefault="00635868" w:rsidP="00635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7380738"/>
      <w:docPartObj>
        <w:docPartGallery w:val="Page Numbers (Bottom of Page)"/>
        <w:docPartUnique/>
      </w:docPartObj>
    </w:sdtPr>
    <w:sdtEndPr>
      <w:rPr>
        <w:color w:val="7F7F7F" w:themeColor="background1" w:themeShade="7F"/>
        <w:spacing w:val="60"/>
      </w:rPr>
    </w:sdtEndPr>
    <w:sdtContent>
      <w:p w14:paraId="77B9E6F7" w14:textId="3FEDCDE3" w:rsidR="00635868" w:rsidRDefault="0063586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69D3DD1" w14:textId="77777777" w:rsidR="00635868" w:rsidRDefault="006358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AE986" w14:textId="77777777" w:rsidR="00635868" w:rsidRDefault="00635868" w:rsidP="00635868">
      <w:pPr>
        <w:spacing w:after="0" w:line="240" w:lineRule="auto"/>
      </w:pPr>
      <w:r>
        <w:separator/>
      </w:r>
    </w:p>
  </w:footnote>
  <w:footnote w:type="continuationSeparator" w:id="0">
    <w:p w14:paraId="1DCA03B0" w14:textId="77777777" w:rsidR="00635868" w:rsidRDefault="00635868" w:rsidP="006358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25FD1"/>
    <w:multiLevelType w:val="multilevel"/>
    <w:tmpl w:val="479A4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418D9"/>
    <w:multiLevelType w:val="multilevel"/>
    <w:tmpl w:val="0602F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F36C6"/>
    <w:multiLevelType w:val="multilevel"/>
    <w:tmpl w:val="307C6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1420AE"/>
    <w:multiLevelType w:val="multilevel"/>
    <w:tmpl w:val="E3CCC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BA54EB"/>
    <w:multiLevelType w:val="multilevel"/>
    <w:tmpl w:val="2C24E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DC501D"/>
    <w:multiLevelType w:val="multilevel"/>
    <w:tmpl w:val="5BBC9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486D5F"/>
    <w:multiLevelType w:val="multilevel"/>
    <w:tmpl w:val="406A8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A50A0D"/>
    <w:multiLevelType w:val="multilevel"/>
    <w:tmpl w:val="7F708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6C60D3"/>
    <w:multiLevelType w:val="multilevel"/>
    <w:tmpl w:val="72A45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3913F2"/>
    <w:multiLevelType w:val="multilevel"/>
    <w:tmpl w:val="C1046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192F41"/>
    <w:multiLevelType w:val="multilevel"/>
    <w:tmpl w:val="3A32F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773A72"/>
    <w:multiLevelType w:val="multilevel"/>
    <w:tmpl w:val="CDACB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0F7C2B"/>
    <w:multiLevelType w:val="multilevel"/>
    <w:tmpl w:val="9BE64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4E1BA4"/>
    <w:multiLevelType w:val="multilevel"/>
    <w:tmpl w:val="1FEA9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AD441C"/>
    <w:multiLevelType w:val="multilevel"/>
    <w:tmpl w:val="6100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B035C4"/>
    <w:multiLevelType w:val="multilevel"/>
    <w:tmpl w:val="9966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B14988"/>
    <w:multiLevelType w:val="multilevel"/>
    <w:tmpl w:val="4A481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C576FB"/>
    <w:multiLevelType w:val="multilevel"/>
    <w:tmpl w:val="84C4D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7319C5"/>
    <w:multiLevelType w:val="multilevel"/>
    <w:tmpl w:val="A3CC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B421E7"/>
    <w:multiLevelType w:val="multilevel"/>
    <w:tmpl w:val="8430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D172A40"/>
    <w:multiLevelType w:val="multilevel"/>
    <w:tmpl w:val="2E0E2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EF5DDC"/>
    <w:multiLevelType w:val="multilevel"/>
    <w:tmpl w:val="F1887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382CEC"/>
    <w:multiLevelType w:val="multilevel"/>
    <w:tmpl w:val="4E6E65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0DC5005"/>
    <w:multiLevelType w:val="multilevel"/>
    <w:tmpl w:val="45C65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6B2C69"/>
    <w:multiLevelType w:val="multilevel"/>
    <w:tmpl w:val="E884B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3F2DC0"/>
    <w:multiLevelType w:val="multilevel"/>
    <w:tmpl w:val="D2BC3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701104A"/>
    <w:multiLevelType w:val="multilevel"/>
    <w:tmpl w:val="30046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7C85CBD"/>
    <w:multiLevelType w:val="multilevel"/>
    <w:tmpl w:val="FC946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91D6579"/>
    <w:multiLevelType w:val="multilevel"/>
    <w:tmpl w:val="650CD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523F5B"/>
    <w:multiLevelType w:val="multilevel"/>
    <w:tmpl w:val="765AE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B9C47F1"/>
    <w:multiLevelType w:val="multilevel"/>
    <w:tmpl w:val="58286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CBA15F0"/>
    <w:multiLevelType w:val="multilevel"/>
    <w:tmpl w:val="7A163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4F681C"/>
    <w:multiLevelType w:val="multilevel"/>
    <w:tmpl w:val="6FE66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19279BF"/>
    <w:multiLevelType w:val="multilevel"/>
    <w:tmpl w:val="B38C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1F53DD0"/>
    <w:multiLevelType w:val="multilevel"/>
    <w:tmpl w:val="15FCC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22F7BF6"/>
    <w:multiLevelType w:val="multilevel"/>
    <w:tmpl w:val="BBD8F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41D05C9"/>
    <w:multiLevelType w:val="multilevel"/>
    <w:tmpl w:val="23142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4833A84"/>
    <w:multiLevelType w:val="multilevel"/>
    <w:tmpl w:val="1F961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67734F2"/>
    <w:multiLevelType w:val="multilevel"/>
    <w:tmpl w:val="B92E8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851381B"/>
    <w:multiLevelType w:val="multilevel"/>
    <w:tmpl w:val="54107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C5F5611"/>
    <w:multiLevelType w:val="multilevel"/>
    <w:tmpl w:val="11068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CCD510D"/>
    <w:multiLevelType w:val="multilevel"/>
    <w:tmpl w:val="2B9E9F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2CF46F1"/>
    <w:multiLevelType w:val="multilevel"/>
    <w:tmpl w:val="78783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4B5162C"/>
    <w:multiLevelType w:val="multilevel"/>
    <w:tmpl w:val="79DA2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5FB0000"/>
    <w:multiLevelType w:val="multilevel"/>
    <w:tmpl w:val="8054B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A0F6F8A"/>
    <w:multiLevelType w:val="multilevel"/>
    <w:tmpl w:val="99802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A6B3492"/>
    <w:multiLevelType w:val="multilevel"/>
    <w:tmpl w:val="12048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D910B8D"/>
    <w:multiLevelType w:val="multilevel"/>
    <w:tmpl w:val="9FC86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DD23A3F"/>
    <w:multiLevelType w:val="multilevel"/>
    <w:tmpl w:val="8F4E1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ED32CE5"/>
    <w:multiLevelType w:val="multilevel"/>
    <w:tmpl w:val="2132E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F8F5DDB"/>
    <w:multiLevelType w:val="multilevel"/>
    <w:tmpl w:val="E6366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0C971B9"/>
    <w:multiLevelType w:val="multilevel"/>
    <w:tmpl w:val="455C2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2704AA2"/>
    <w:multiLevelType w:val="multilevel"/>
    <w:tmpl w:val="FEE2B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2D44C34"/>
    <w:multiLevelType w:val="multilevel"/>
    <w:tmpl w:val="5F641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3C278E8"/>
    <w:multiLevelType w:val="multilevel"/>
    <w:tmpl w:val="62B05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562474F"/>
    <w:multiLevelType w:val="multilevel"/>
    <w:tmpl w:val="CB1A4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7FD532B"/>
    <w:multiLevelType w:val="multilevel"/>
    <w:tmpl w:val="CFDE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8592359"/>
    <w:multiLevelType w:val="multilevel"/>
    <w:tmpl w:val="A0F43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A0D7D12"/>
    <w:multiLevelType w:val="multilevel"/>
    <w:tmpl w:val="D16A8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AFC4255"/>
    <w:multiLevelType w:val="multilevel"/>
    <w:tmpl w:val="D4567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CB83C2A"/>
    <w:multiLevelType w:val="multilevel"/>
    <w:tmpl w:val="93128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E6C1AE0"/>
    <w:multiLevelType w:val="multilevel"/>
    <w:tmpl w:val="95C65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2A069F3"/>
    <w:multiLevelType w:val="multilevel"/>
    <w:tmpl w:val="CDB06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6CE283D"/>
    <w:multiLevelType w:val="multilevel"/>
    <w:tmpl w:val="B73AD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7B30C04"/>
    <w:multiLevelType w:val="multilevel"/>
    <w:tmpl w:val="54189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8DF7F00"/>
    <w:multiLevelType w:val="multilevel"/>
    <w:tmpl w:val="1116F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A3A070B"/>
    <w:multiLevelType w:val="multilevel"/>
    <w:tmpl w:val="B0984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C2E6A2E"/>
    <w:multiLevelType w:val="multilevel"/>
    <w:tmpl w:val="5838D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D69354F"/>
    <w:multiLevelType w:val="multilevel"/>
    <w:tmpl w:val="963E3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D900DAF"/>
    <w:multiLevelType w:val="multilevel"/>
    <w:tmpl w:val="65EEF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E230FB9"/>
    <w:multiLevelType w:val="multilevel"/>
    <w:tmpl w:val="B6C67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E49263B"/>
    <w:multiLevelType w:val="multilevel"/>
    <w:tmpl w:val="D596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F962BA5"/>
    <w:multiLevelType w:val="multilevel"/>
    <w:tmpl w:val="0EA07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FA43B4D"/>
    <w:multiLevelType w:val="multilevel"/>
    <w:tmpl w:val="711E0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0F83AF6"/>
    <w:multiLevelType w:val="multilevel"/>
    <w:tmpl w:val="3BF20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2642C2D"/>
    <w:multiLevelType w:val="multilevel"/>
    <w:tmpl w:val="0E38B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4286459"/>
    <w:multiLevelType w:val="multilevel"/>
    <w:tmpl w:val="0714F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7AE1BB9"/>
    <w:multiLevelType w:val="multilevel"/>
    <w:tmpl w:val="686EA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99A6995"/>
    <w:multiLevelType w:val="multilevel"/>
    <w:tmpl w:val="7DA0C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B9C62FE"/>
    <w:multiLevelType w:val="multilevel"/>
    <w:tmpl w:val="D4B23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BF06E0F"/>
    <w:multiLevelType w:val="multilevel"/>
    <w:tmpl w:val="1F24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DE0554B"/>
    <w:multiLevelType w:val="multilevel"/>
    <w:tmpl w:val="BDEEC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EBC3450"/>
    <w:multiLevelType w:val="multilevel"/>
    <w:tmpl w:val="4294A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F3C659C"/>
    <w:multiLevelType w:val="multilevel"/>
    <w:tmpl w:val="96884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6322079">
    <w:abstractNumId w:val="50"/>
  </w:num>
  <w:num w:numId="2" w16cid:durableId="1170170927">
    <w:abstractNumId w:val="42"/>
  </w:num>
  <w:num w:numId="3" w16cid:durableId="472793998">
    <w:abstractNumId w:val="29"/>
  </w:num>
  <w:num w:numId="4" w16cid:durableId="1766997662">
    <w:abstractNumId w:val="51"/>
  </w:num>
  <w:num w:numId="5" w16cid:durableId="1276251752">
    <w:abstractNumId w:val="62"/>
  </w:num>
  <w:num w:numId="6" w16cid:durableId="578295155">
    <w:abstractNumId w:val="56"/>
  </w:num>
  <w:num w:numId="7" w16cid:durableId="1783842532">
    <w:abstractNumId w:val="19"/>
  </w:num>
  <w:num w:numId="8" w16cid:durableId="921841941">
    <w:abstractNumId w:val="48"/>
  </w:num>
  <w:num w:numId="9" w16cid:durableId="1715538224">
    <w:abstractNumId w:val="33"/>
  </w:num>
  <w:num w:numId="10" w16cid:durableId="431169006">
    <w:abstractNumId w:val="24"/>
  </w:num>
  <w:num w:numId="11" w16cid:durableId="1126506811">
    <w:abstractNumId w:val="79"/>
  </w:num>
  <w:num w:numId="12" w16cid:durableId="1086880668">
    <w:abstractNumId w:val="14"/>
  </w:num>
  <w:num w:numId="13" w16cid:durableId="714277162">
    <w:abstractNumId w:val="28"/>
  </w:num>
  <w:num w:numId="14" w16cid:durableId="2097901141">
    <w:abstractNumId w:val="47"/>
  </w:num>
  <w:num w:numId="15" w16cid:durableId="935744394">
    <w:abstractNumId w:val="36"/>
  </w:num>
  <w:num w:numId="16" w16cid:durableId="1140727869">
    <w:abstractNumId w:val="22"/>
  </w:num>
  <w:num w:numId="17" w16cid:durableId="1043138978">
    <w:abstractNumId w:val="68"/>
  </w:num>
  <w:num w:numId="18" w16cid:durableId="2066641156">
    <w:abstractNumId w:val="41"/>
  </w:num>
  <w:num w:numId="19" w16cid:durableId="1455175657">
    <w:abstractNumId w:val="81"/>
  </w:num>
  <w:num w:numId="20" w16cid:durableId="839125225">
    <w:abstractNumId w:val="23"/>
  </w:num>
  <w:num w:numId="21" w16cid:durableId="384061073">
    <w:abstractNumId w:val="1"/>
  </w:num>
  <w:num w:numId="22" w16cid:durableId="983434469">
    <w:abstractNumId w:val="32"/>
  </w:num>
  <w:num w:numId="23" w16cid:durableId="1022514867">
    <w:abstractNumId w:val="74"/>
  </w:num>
  <w:num w:numId="24" w16cid:durableId="188183970">
    <w:abstractNumId w:val="45"/>
  </w:num>
  <w:num w:numId="25" w16cid:durableId="1415977717">
    <w:abstractNumId w:val="6"/>
  </w:num>
  <w:num w:numId="26" w16cid:durableId="377165408">
    <w:abstractNumId w:val="71"/>
  </w:num>
  <w:num w:numId="27" w16cid:durableId="1755586598">
    <w:abstractNumId w:val="9"/>
  </w:num>
  <w:num w:numId="28" w16cid:durableId="720010352">
    <w:abstractNumId w:val="0"/>
  </w:num>
  <w:num w:numId="29" w16cid:durableId="2112701289">
    <w:abstractNumId w:val="54"/>
  </w:num>
  <w:num w:numId="30" w16cid:durableId="1311859946">
    <w:abstractNumId w:val="53"/>
  </w:num>
  <w:num w:numId="31" w16cid:durableId="1757821900">
    <w:abstractNumId w:val="26"/>
  </w:num>
  <w:num w:numId="32" w16cid:durableId="1354115778">
    <w:abstractNumId w:val="39"/>
  </w:num>
  <w:num w:numId="33" w16cid:durableId="427652071">
    <w:abstractNumId w:val="15"/>
  </w:num>
  <w:num w:numId="34" w16cid:durableId="726759774">
    <w:abstractNumId w:val="61"/>
  </w:num>
  <w:num w:numId="35" w16cid:durableId="1741636077">
    <w:abstractNumId w:val="31"/>
  </w:num>
  <w:num w:numId="36" w16cid:durableId="301078723">
    <w:abstractNumId w:val="55"/>
  </w:num>
  <w:num w:numId="37" w16cid:durableId="1272973070">
    <w:abstractNumId w:val="37"/>
  </w:num>
  <w:num w:numId="38" w16cid:durableId="1051684940">
    <w:abstractNumId w:val="49"/>
  </w:num>
  <w:num w:numId="39" w16cid:durableId="923758122">
    <w:abstractNumId w:val="59"/>
  </w:num>
  <w:num w:numId="40" w16cid:durableId="1710492414">
    <w:abstractNumId w:val="2"/>
  </w:num>
  <w:num w:numId="41" w16cid:durableId="548608625">
    <w:abstractNumId w:val="65"/>
  </w:num>
  <w:num w:numId="42" w16cid:durableId="263268850">
    <w:abstractNumId w:val="3"/>
  </w:num>
  <w:num w:numId="43" w16cid:durableId="1615286342">
    <w:abstractNumId w:val="64"/>
  </w:num>
  <w:num w:numId="44" w16cid:durableId="1119373994">
    <w:abstractNumId w:val="46"/>
  </w:num>
  <w:num w:numId="45" w16cid:durableId="927999851">
    <w:abstractNumId w:val="21"/>
  </w:num>
  <w:num w:numId="46" w16cid:durableId="1437678821">
    <w:abstractNumId w:val="60"/>
  </w:num>
  <w:num w:numId="47" w16cid:durableId="681512909">
    <w:abstractNumId w:val="73"/>
  </w:num>
  <w:num w:numId="48" w16cid:durableId="1994720078">
    <w:abstractNumId w:val="63"/>
  </w:num>
  <w:num w:numId="49" w16cid:durableId="819348837">
    <w:abstractNumId w:val="77"/>
  </w:num>
  <w:num w:numId="50" w16cid:durableId="1968588413">
    <w:abstractNumId w:val="78"/>
  </w:num>
  <w:num w:numId="51" w16cid:durableId="1272862019">
    <w:abstractNumId w:val="67"/>
  </w:num>
  <w:num w:numId="52" w16cid:durableId="917326240">
    <w:abstractNumId w:val="27"/>
  </w:num>
  <w:num w:numId="53" w16cid:durableId="442579543">
    <w:abstractNumId w:val="52"/>
  </w:num>
  <w:num w:numId="54" w16cid:durableId="1906916135">
    <w:abstractNumId w:val="57"/>
  </w:num>
  <w:num w:numId="55" w16cid:durableId="1569340653">
    <w:abstractNumId w:val="43"/>
  </w:num>
  <w:num w:numId="56" w16cid:durableId="1470126101">
    <w:abstractNumId w:val="82"/>
  </w:num>
  <w:num w:numId="57" w16cid:durableId="597371746">
    <w:abstractNumId w:val="72"/>
  </w:num>
  <w:num w:numId="58" w16cid:durableId="110369864">
    <w:abstractNumId w:val="8"/>
  </w:num>
  <w:num w:numId="59" w16cid:durableId="1327241892">
    <w:abstractNumId w:val="25"/>
  </w:num>
  <w:num w:numId="60" w16cid:durableId="774859386">
    <w:abstractNumId w:val="34"/>
  </w:num>
  <w:num w:numId="61" w16cid:durableId="413938060">
    <w:abstractNumId w:val="13"/>
  </w:num>
  <w:num w:numId="62" w16cid:durableId="625426689">
    <w:abstractNumId w:val="80"/>
  </w:num>
  <w:num w:numId="63" w16cid:durableId="237248633">
    <w:abstractNumId w:val="83"/>
  </w:num>
  <w:num w:numId="64" w16cid:durableId="1405907098">
    <w:abstractNumId w:val="76"/>
  </w:num>
  <w:num w:numId="65" w16cid:durableId="1532378908">
    <w:abstractNumId w:val="17"/>
  </w:num>
  <w:num w:numId="66" w16cid:durableId="462388490">
    <w:abstractNumId w:val="5"/>
  </w:num>
  <w:num w:numId="67" w16cid:durableId="817184159">
    <w:abstractNumId w:val="30"/>
  </w:num>
  <w:num w:numId="68" w16cid:durableId="337275346">
    <w:abstractNumId w:val="10"/>
  </w:num>
  <w:num w:numId="69" w16cid:durableId="385952448">
    <w:abstractNumId w:val="75"/>
  </w:num>
  <w:num w:numId="70" w16cid:durableId="1605770125">
    <w:abstractNumId w:val="35"/>
  </w:num>
  <w:num w:numId="71" w16cid:durableId="156308327">
    <w:abstractNumId w:val="38"/>
  </w:num>
  <w:num w:numId="72" w16cid:durableId="2071030030">
    <w:abstractNumId w:val="20"/>
  </w:num>
  <w:num w:numId="73" w16cid:durableId="1919559422">
    <w:abstractNumId w:val="11"/>
  </w:num>
  <w:num w:numId="74" w16cid:durableId="2053143563">
    <w:abstractNumId w:val="4"/>
  </w:num>
  <w:num w:numId="75" w16cid:durableId="1858077112">
    <w:abstractNumId w:val="12"/>
  </w:num>
  <w:num w:numId="76" w16cid:durableId="931861349">
    <w:abstractNumId w:val="18"/>
  </w:num>
  <w:num w:numId="77" w16cid:durableId="110246321">
    <w:abstractNumId w:val="40"/>
  </w:num>
  <w:num w:numId="78" w16cid:durableId="906037388">
    <w:abstractNumId w:val="70"/>
  </w:num>
  <w:num w:numId="79" w16cid:durableId="989947910">
    <w:abstractNumId w:val="16"/>
  </w:num>
  <w:num w:numId="80" w16cid:durableId="651102071">
    <w:abstractNumId w:val="66"/>
  </w:num>
  <w:num w:numId="81" w16cid:durableId="628752793">
    <w:abstractNumId w:val="7"/>
  </w:num>
  <w:num w:numId="82" w16cid:durableId="1008872472">
    <w:abstractNumId w:val="69"/>
  </w:num>
  <w:num w:numId="83" w16cid:durableId="168327738">
    <w:abstractNumId w:val="58"/>
  </w:num>
  <w:num w:numId="84" w16cid:durableId="1125269">
    <w:abstractNumId w:val="4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868"/>
    <w:rsid w:val="0002344F"/>
    <w:rsid w:val="0004011A"/>
    <w:rsid w:val="0009485D"/>
    <w:rsid w:val="000A664E"/>
    <w:rsid w:val="000B004C"/>
    <w:rsid w:val="000C0402"/>
    <w:rsid w:val="00137733"/>
    <w:rsid w:val="00197175"/>
    <w:rsid w:val="00214338"/>
    <w:rsid w:val="002B5854"/>
    <w:rsid w:val="002F7850"/>
    <w:rsid w:val="003048B6"/>
    <w:rsid w:val="003177AD"/>
    <w:rsid w:val="00335572"/>
    <w:rsid w:val="00361C15"/>
    <w:rsid w:val="00372767"/>
    <w:rsid w:val="003B152A"/>
    <w:rsid w:val="003D69A9"/>
    <w:rsid w:val="003F5E09"/>
    <w:rsid w:val="00461531"/>
    <w:rsid w:val="00491338"/>
    <w:rsid w:val="004920A9"/>
    <w:rsid w:val="004B4D42"/>
    <w:rsid w:val="00502C92"/>
    <w:rsid w:val="00513AB9"/>
    <w:rsid w:val="00522DF6"/>
    <w:rsid w:val="00533F83"/>
    <w:rsid w:val="00592DAB"/>
    <w:rsid w:val="005A35B3"/>
    <w:rsid w:val="005B341B"/>
    <w:rsid w:val="005C72F0"/>
    <w:rsid w:val="005F3671"/>
    <w:rsid w:val="00635868"/>
    <w:rsid w:val="0065088D"/>
    <w:rsid w:val="006C3AB7"/>
    <w:rsid w:val="007171EC"/>
    <w:rsid w:val="007443DC"/>
    <w:rsid w:val="007C43E5"/>
    <w:rsid w:val="007F1304"/>
    <w:rsid w:val="007F38C4"/>
    <w:rsid w:val="008848D7"/>
    <w:rsid w:val="00893BB6"/>
    <w:rsid w:val="008B508C"/>
    <w:rsid w:val="008F46A4"/>
    <w:rsid w:val="0094121F"/>
    <w:rsid w:val="00966349"/>
    <w:rsid w:val="009D41CF"/>
    <w:rsid w:val="009F352D"/>
    <w:rsid w:val="009F6958"/>
    <w:rsid w:val="00A019E2"/>
    <w:rsid w:val="00A02395"/>
    <w:rsid w:val="00AE1F0F"/>
    <w:rsid w:val="00AF090D"/>
    <w:rsid w:val="00B06795"/>
    <w:rsid w:val="00B86C97"/>
    <w:rsid w:val="00BC77EC"/>
    <w:rsid w:val="00C25C88"/>
    <w:rsid w:val="00C2691E"/>
    <w:rsid w:val="00C3209D"/>
    <w:rsid w:val="00C447D4"/>
    <w:rsid w:val="00CA6CBD"/>
    <w:rsid w:val="00D029DB"/>
    <w:rsid w:val="00D351FE"/>
    <w:rsid w:val="00D42023"/>
    <w:rsid w:val="00D54078"/>
    <w:rsid w:val="00D613DC"/>
    <w:rsid w:val="00D639F2"/>
    <w:rsid w:val="00DB0737"/>
    <w:rsid w:val="00DC6D94"/>
    <w:rsid w:val="00DE1AD2"/>
    <w:rsid w:val="00DE7455"/>
    <w:rsid w:val="00DF04DB"/>
    <w:rsid w:val="00E4342A"/>
    <w:rsid w:val="00EA48D3"/>
    <w:rsid w:val="00ED6A1A"/>
    <w:rsid w:val="00F1782C"/>
    <w:rsid w:val="00F44290"/>
    <w:rsid w:val="00F46C30"/>
    <w:rsid w:val="00F54692"/>
    <w:rsid w:val="00F54E0B"/>
    <w:rsid w:val="00F57A29"/>
    <w:rsid w:val="00F6578F"/>
    <w:rsid w:val="00F937B5"/>
    <w:rsid w:val="00F966E6"/>
    <w:rsid w:val="00FA1CC6"/>
    <w:rsid w:val="00FD5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CA7DD"/>
  <w15:chartTrackingRefBased/>
  <w15:docId w15:val="{BAB59A58-35FA-49A9-828A-3BC22E54B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58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358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358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358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58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58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58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58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58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Spacing"/>
    <w:link w:val="CodeChar"/>
    <w:autoRedefine/>
    <w:qFormat/>
    <w:rsid w:val="00A02395"/>
    <w:rPr>
      <w:rFonts w:ascii="Courier New" w:hAnsi="Courier New"/>
    </w:rPr>
  </w:style>
  <w:style w:type="character" w:customStyle="1" w:styleId="CodeChar">
    <w:name w:val="Code Char"/>
    <w:basedOn w:val="DefaultParagraphFont"/>
    <w:link w:val="Code"/>
    <w:rsid w:val="00A02395"/>
    <w:rPr>
      <w:rFonts w:ascii="Courier New" w:hAnsi="Courier New"/>
    </w:rPr>
  </w:style>
  <w:style w:type="paragraph" w:styleId="NoSpacing">
    <w:name w:val="No Spacing"/>
    <w:uiPriority w:val="1"/>
    <w:qFormat/>
    <w:rsid w:val="00A02395"/>
    <w:pPr>
      <w:spacing w:after="0" w:line="240" w:lineRule="auto"/>
    </w:pPr>
  </w:style>
  <w:style w:type="character" w:customStyle="1" w:styleId="Heading1Char">
    <w:name w:val="Heading 1 Char"/>
    <w:basedOn w:val="DefaultParagraphFont"/>
    <w:link w:val="Heading1"/>
    <w:uiPriority w:val="9"/>
    <w:rsid w:val="006358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358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358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358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58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58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58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58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5868"/>
    <w:rPr>
      <w:rFonts w:eastAsiaTheme="majorEastAsia" w:cstheme="majorBidi"/>
      <w:color w:val="272727" w:themeColor="text1" w:themeTint="D8"/>
    </w:rPr>
  </w:style>
  <w:style w:type="paragraph" w:styleId="Title">
    <w:name w:val="Title"/>
    <w:basedOn w:val="Normal"/>
    <w:next w:val="Normal"/>
    <w:link w:val="TitleChar"/>
    <w:uiPriority w:val="10"/>
    <w:qFormat/>
    <w:rsid w:val="006358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58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58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58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5868"/>
    <w:pPr>
      <w:spacing w:before="160"/>
      <w:jc w:val="center"/>
    </w:pPr>
    <w:rPr>
      <w:i/>
      <w:iCs/>
      <w:color w:val="404040" w:themeColor="text1" w:themeTint="BF"/>
    </w:rPr>
  </w:style>
  <w:style w:type="character" w:customStyle="1" w:styleId="QuoteChar">
    <w:name w:val="Quote Char"/>
    <w:basedOn w:val="DefaultParagraphFont"/>
    <w:link w:val="Quote"/>
    <w:uiPriority w:val="29"/>
    <w:rsid w:val="00635868"/>
    <w:rPr>
      <w:i/>
      <w:iCs/>
      <w:color w:val="404040" w:themeColor="text1" w:themeTint="BF"/>
    </w:rPr>
  </w:style>
  <w:style w:type="paragraph" w:styleId="ListParagraph">
    <w:name w:val="List Paragraph"/>
    <w:basedOn w:val="Normal"/>
    <w:uiPriority w:val="34"/>
    <w:qFormat/>
    <w:rsid w:val="00635868"/>
    <w:pPr>
      <w:ind w:left="720"/>
      <w:contextualSpacing/>
    </w:pPr>
  </w:style>
  <w:style w:type="character" w:styleId="IntenseEmphasis">
    <w:name w:val="Intense Emphasis"/>
    <w:basedOn w:val="DefaultParagraphFont"/>
    <w:uiPriority w:val="21"/>
    <w:qFormat/>
    <w:rsid w:val="00635868"/>
    <w:rPr>
      <w:i/>
      <w:iCs/>
      <w:color w:val="0F4761" w:themeColor="accent1" w:themeShade="BF"/>
    </w:rPr>
  </w:style>
  <w:style w:type="paragraph" w:styleId="IntenseQuote">
    <w:name w:val="Intense Quote"/>
    <w:basedOn w:val="Normal"/>
    <w:next w:val="Normal"/>
    <w:link w:val="IntenseQuoteChar"/>
    <w:uiPriority w:val="30"/>
    <w:qFormat/>
    <w:rsid w:val="006358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5868"/>
    <w:rPr>
      <w:i/>
      <w:iCs/>
      <w:color w:val="0F4761" w:themeColor="accent1" w:themeShade="BF"/>
    </w:rPr>
  </w:style>
  <w:style w:type="character" w:styleId="IntenseReference">
    <w:name w:val="Intense Reference"/>
    <w:basedOn w:val="DefaultParagraphFont"/>
    <w:uiPriority w:val="32"/>
    <w:qFormat/>
    <w:rsid w:val="00635868"/>
    <w:rPr>
      <w:b/>
      <w:bCs/>
      <w:smallCaps/>
      <w:color w:val="0F4761" w:themeColor="accent1" w:themeShade="BF"/>
      <w:spacing w:val="5"/>
    </w:rPr>
  </w:style>
  <w:style w:type="paragraph" w:styleId="Header">
    <w:name w:val="header"/>
    <w:basedOn w:val="Normal"/>
    <w:link w:val="HeaderChar"/>
    <w:uiPriority w:val="99"/>
    <w:unhideWhenUsed/>
    <w:rsid w:val="006358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5868"/>
  </w:style>
  <w:style w:type="paragraph" w:styleId="Footer">
    <w:name w:val="footer"/>
    <w:basedOn w:val="Normal"/>
    <w:link w:val="FooterChar"/>
    <w:uiPriority w:val="99"/>
    <w:unhideWhenUsed/>
    <w:rsid w:val="006358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5868"/>
  </w:style>
  <w:style w:type="paragraph" w:styleId="TOCHeading">
    <w:name w:val="TOC Heading"/>
    <w:basedOn w:val="Heading1"/>
    <w:next w:val="Normal"/>
    <w:uiPriority w:val="39"/>
    <w:unhideWhenUsed/>
    <w:qFormat/>
    <w:rsid w:val="009D41CF"/>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9D41CF"/>
    <w:pPr>
      <w:spacing w:after="100"/>
    </w:pPr>
  </w:style>
  <w:style w:type="paragraph" w:styleId="TOC2">
    <w:name w:val="toc 2"/>
    <w:basedOn w:val="Normal"/>
    <w:next w:val="Normal"/>
    <w:autoRedefine/>
    <w:uiPriority w:val="39"/>
    <w:unhideWhenUsed/>
    <w:rsid w:val="009D41CF"/>
    <w:pPr>
      <w:spacing w:after="100"/>
      <w:ind w:left="240"/>
    </w:pPr>
  </w:style>
  <w:style w:type="character" w:styleId="Hyperlink">
    <w:name w:val="Hyperlink"/>
    <w:basedOn w:val="DefaultParagraphFont"/>
    <w:uiPriority w:val="99"/>
    <w:unhideWhenUsed/>
    <w:rsid w:val="009D41CF"/>
    <w:rPr>
      <w:color w:val="467886" w:themeColor="hyperlink"/>
      <w:u w:val="single"/>
    </w:rPr>
  </w:style>
  <w:style w:type="paragraph" w:styleId="TOC3">
    <w:name w:val="toc 3"/>
    <w:basedOn w:val="Normal"/>
    <w:next w:val="Normal"/>
    <w:autoRedefine/>
    <w:uiPriority w:val="39"/>
    <w:unhideWhenUsed/>
    <w:rsid w:val="00592DAB"/>
    <w:pPr>
      <w:spacing w:after="100"/>
      <w:ind w:left="480"/>
    </w:pPr>
    <w:rPr>
      <w:rFonts w:eastAsiaTheme="minorEastAsia"/>
    </w:rPr>
  </w:style>
  <w:style w:type="paragraph" w:styleId="TOC4">
    <w:name w:val="toc 4"/>
    <w:basedOn w:val="Normal"/>
    <w:next w:val="Normal"/>
    <w:autoRedefine/>
    <w:uiPriority w:val="39"/>
    <w:unhideWhenUsed/>
    <w:rsid w:val="00592DAB"/>
    <w:pPr>
      <w:spacing w:after="100"/>
      <w:ind w:left="720"/>
    </w:pPr>
    <w:rPr>
      <w:rFonts w:eastAsiaTheme="minorEastAsia"/>
    </w:rPr>
  </w:style>
  <w:style w:type="paragraph" w:styleId="TOC5">
    <w:name w:val="toc 5"/>
    <w:basedOn w:val="Normal"/>
    <w:next w:val="Normal"/>
    <w:autoRedefine/>
    <w:uiPriority w:val="39"/>
    <w:unhideWhenUsed/>
    <w:rsid w:val="00592DAB"/>
    <w:pPr>
      <w:spacing w:after="100"/>
      <w:ind w:left="960"/>
    </w:pPr>
    <w:rPr>
      <w:rFonts w:eastAsiaTheme="minorEastAsia"/>
    </w:rPr>
  </w:style>
  <w:style w:type="paragraph" w:styleId="TOC6">
    <w:name w:val="toc 6"/>
    <w:basedOn w:val="Normal"/>
    <w:next w:val="Normal"/>
    <w:autoRedefine/>
    <w:uiPriority w:val="39"/>
    <w:unhideWhenUsed/>
    <w:rsid w:val="00592DAB"/>
    <w:pPr>
      <w:spacing w:after="100"/>
      <w:ind w:left="1200"/>
    </w:pPr>
    <w:rPr>
      <w:rFonts w:eastAsiaTheme="minorEastAsia"/>
    </w:rPr>
  </w:style>
  <w:style w:type="paragraph" w:styleId="TOC7">
    <w:name w:val="toc 7"/>
    <w:basedOn w:val="Normal"/>
    <w:next w:val="Normal"/>
    <w:autoRedefine/>
    <w:uiPriority w:val="39"/>
    <w:unhideWhenUsed/>
    <w:rsid w:val="00592DAB"/>
    <w:pPr>
      <w:spacing w:after="100"/>
      <w:ind w:left="1440"/>
    </w:pPr>
    <w:rPr>
      <w:rFonts w:eastAsiaTheme="minorEastAsia"/>
    </w:rPr>
  </w:style>
  <w:style w:type="paragraph" w:styleId="TOC8">
    <w:name w:val="toc 8"/>
    <w:basedOn w:val="Normal"/>
    <w:next w:val="Normal"/>
    <w:autoRedefine/>
    <w:uiPriority w:val="39"/>
    <w:unhideWhenUsed/>
    <w:rsid w:val="00592DAB"/>
    <w:pPr>
      <w:spacing w:after="100"/>
      <w:ind w:left="1680"/>
    </w:pPr>
    <w:rPr>
      <w:rFonts w:eastAsiaTheme="minorEastAsia"/>
    </w:rPr>
  </w:style>
  <w:style w:type="paragraph" w:styleId="TOC9">
    <w:name w:val="toc 9"/>
    <w:basedOn w:val="Normal"/>
    <w:next w:val="Normal"/>
    <w:autoRedefine/>
    <w:uiPriority w:val="39"/>
    <w:unhideWhenUsed/>
    <w:rsid w:val="00592DAB"/>
    <w:pPr>
      <w:spacing w:after="100"/>
      <w:ind w:left="1920"/>
    </w:pPr>
    <w:rPr>
      <w:rFonts w:eastAsiaTheme="minorEastAsia"/>
    </w:rPr>
  </w:style>
  <w:style w:type="character" w:styleId="UnresolvedMention">
    <w:name w:val="Unresolved Mention"/>
    <w:basedOn w:val="DefaultParagraphFont"/>
    <w:uiPriority w:val="99"/>
    <w:semiHidden/>
    <w:unhideWhenUsed/>
    <w:rsid w:val="00592D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0C7B3-3B0E-445A-A217-ACAD6C987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3951</TotalTime>
  <Pages>54</Pages>
  <Words>8099</Words>
  <Characters>46168</Characters>
  <Application>Microsoft Office Word</Application>
  <DocSecurity>0</DocSecurity>
  <Lines>384</Lines>
  <Paragraphs>108</Paragraphs>
  <ScaleCrop>false</ScaleCrop>
  <Company>Ahold Delhaize</Company>
  <LinksUpToDate>false</LinksUpToDate>
  <CharactersWithSpaces>54159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Fadler</dc:creator>
  <cp:keywords/>
  <dc:description/>
  <cp:lastModifiedBy>Randy Fadler</cp:lastModifiedBy>
  <cp:revision>81</cp:revision>
  <dcterms:created xsi:type="dcterms:W3CDTF">2025-10-24T18:32:00Z</dcterms:created>
  <dcterms:modified xsi:type="dcterms:W3CDTF">2025-10-27T13:06:00Z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113265-c559-4850-9a4d-5c092dbd21ac_Enabled">
    <vt:lpwstr>true</vt:lpwstr>
  </property>
  <property fmtid="{D5CDD505-2E9C-101B-9397-08002B2CF9AE}" pid="3" name="MSIP_Label_a1113265-c559-4850-9a4d-5c092dbd21ac_SetDate">
    <vt:lpwstr>2025-10-24T18:40:43Z</vt:lpwstr>
  </property>
  <property fmtid="{D5CDD505-2E9C-101B-9397-08002B2CF9AE}" pid="4" name="MSIP_Label_a1113265-c559-4850-9a4d-5c092dbd21ac_Method">
    <vt:lpwstr>Standard</vt:lpwstr>
  </property>
  <property fmtid="{D5CDD505-2E9C-101B-9397-08002B2CF9AE}" pid="5" name="MSIP_Label_a1113265-c559-4850-9a4d-5c092dbd21ac_Name">
    <vt:lpwstr>Internal Use</vt:lpwstr>
  </property>
  <property fmtid="{D5CDD505-2E9C-101B-9397-08002B2CF9AE}" pid="6" name="MSIP_Label_a1113265-c559-4850-9a4d-5c092dbd21ac_SiteId">
    <vt:lpwstr>a6b169f1-592b-4329-8f33-8db8903003c7</vt:lpwstr>
  </property>
  <property fmtid="{D5CDD505-2E9C-101B-9397-08002B2CF9AE}" pid="7" name="MSIP_Label_a1113265-c559-4850-9a4d-5c092dbd21ac_ActionId">
    <vt:lpwstr>e160b95a-6cd6-4c8f-ada7-985eb1958067</vt:lpwstr>
  </property>
  <property fmtid="{D5CDD505-2E9C-101B-9397-08002B2CF9AE}" pid="8" name="MSIP_Label_a1113265-c559-4850-9a4d-5c092dbd21ac_ContentBits">
    <vt:lpwstr>0</vt:lpwstr>
  </property>
  <property fmtid="{D5CDD505-2E9C-101B-9397-08002B2CF9AE}" pid="9" name="MSIP_Label_a1113265-c559-4850-9a4d-5c092dbd21ac_Tag">
    <vt:lpwstr>10, 3, 0, 1</vt:lpwstr>
  </property>
</Properties>
</file>